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16" w:rsidRDefault="009A0816" w:rsidP="009A0816">
      <w:pPr>
        <w:pStyle w:val="a5"/>
        <w:jc w:val="center"/>
        <w:rPr>
          <w:sz w:val="16"/>
          <w:szCs w:val="1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D7584E" wp14:editId="0B637930">
            <wp:extent cx="522000" cy="61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816" w:rsidRPr="00015578" w:rsidRDefault="009A0816" w:rsidP="009A0816">
      <w:pPr>
        <w:pStyle w:val="a5"/>
        <w:tabs>
          <w:tab w:val="left" w:pos="4820"/>
        </w:tabs>
        <w:spacing w:before="100" w:after="100"/>
        <w:jc w:val="center"/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 xml:space="preserve">Б Е Л Г О </w:t>
      </w:r>
      <w:proofErr w:type="gramStart"/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Р</w:t>
      </w:r>
      <w:proofErr w:type="gramEnd"/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 xml:space="preserve"> О Д С К А Я   О Б Л А С Т Ь</w:t>
      </w:r>
    </w:p>
    <w:p w:rsidR="009A0816" w:rsidRDefault="009A0816" w:rsidP="009A0816">
      <w:pPr>
        <w:pStyle w:val="a5"/>
        <w:spacing w:before="160"/>
        <w:jc w:val="center"/>
        <w:rPr>
          <w:rFonts w:ascii="Arial Narrow" w:hAnsi="Arial Narrow"/>
          <w:b/>
          <w:color w:val="000000"/>
          <w:sz w:val="40"/>
          <w:szCs w:val="4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F1387">
        <w:rPr>
          <w:rFonts w:ascii="Arial Narrow" w:hAnsi="Arial Narrow"/>
          <w:b/>
          <w:color w:val="000000"/>
          <w:sz w:val="40"/>
          <w:szCs w:val="4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АДМИНИСТРАЦИ</w:t>
      </w:r>
      <w:r>
        <w:rPr>
          <w:rFonts w:ascii="Arial Narrow" w:hAnsi="Arial Narrow"/>
          <w:b/>
          <w:color w:val="000000"/>
          <w:sz w:val="40"/>
          <w:szCs w:val="4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Я </w:t>
      </w:r>
      <w:r>
        <w:rPr>
          <w:rFonts w:ascii="Arial Narrow" w:hAnsi="Arial Narrow"/>
          <w:b/>
          <w:color w:val="000000"/>
          <w:sz w:val="40"/>
          <w:szCs w:val="4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9F1387">
        <w:rPr>
          <w:rFonts w:ascii="Arial Narrow" w:hAnsi="Arial Narrow"/>
          <w:b/>
          <w:color w:val="000000"/>
          <w:sz w:val="40"/>
          <w:szCs w:val="4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АЛЕКСЕЕВСКОГО ГОРОДСКОГО ОКРУГА</w:t>
      </w:r>
    </w:p>
    <w:p w:rsidR="009A0816" w:rsidRPr="00015578" w:rsidRDefault="009A0816" w:rsidP="009A0816">
      <w:pPr>
        <w:pStyle w:val="a5"/>
        <w:tabs>
          <w:tab w:val="left" w:pos="0"/>
        </w:tabs>
        <w:spacing w:before="100" w:after="80"/>
        <w:jc w:val="center"/>
        <w:rPr>
          <w:rFonts w:ascii="Arial" w:hAnsi="Arial" w:cs="Arial"/>
          <w:spacing w:val="160"/>
          <w:sz w:val="32"/>
          <w:szCs w:val="32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spacing w:val="160"/>
          <w:sz w:val="32"/>
          <w:szCs w:val="32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ПОСТАНОВЛЕНИЕ</w:t>
      </w:r>
    </w:p>
    <w:p w:rsidR="009A0816" w:rsidRDefault="009A0816" w:rsidP="009A0816">
      <w:pPr>
        <w:pStyle w:val="a5"/>
        <w:tabs>
          <w:tab w:val="left" w:pos="0"/>
        </w:tabs>
        <w:spacing w:before="160" w:after="120"/>
        <w:jc w:val="center"/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7F41AF"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Алексеевка</w:t>
      </w:r>
    </w:p>
    <w:p w:rsidR="009A0816" w:rsidRPr="00017391" w:rsidRDefault="009A0816" w:rsidP="009A0816">
      <w:pPr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0A7E33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17391"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«___</w:t>
      </w:r>
      <w:r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23</w:t>
      </w:r>
      <w:r w:rsidRPr="00017391"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___»_____</w:t>
      </w:r>
      <w:r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12____2019</w:t>
      </w:r>
      <w:r w:rsidRPr="00017391"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_ г.</w:t>
      </w:r>
      <w:r w:rsidRPr="00017391"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17391"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17391"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17391"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17391"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                </w:t>
      </w:r>
      <w:r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     №_____1266</w:t>
      </w:r>
    </w:p>
    <w:p w:rsidR="009A0816" w:rsidRPr="00015578" w:rsidRDefault="009A0816" w:rsidP="009A0816">
      <w:pPr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:rsidR="009A0816" w:rsidRDefault="009A0816" w:rsidP="009A0816">
      <w:pPr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:rsidR="009A0816" w:rsidRDefault="009A0816" w:rsidP="009A0816">
      <w:pPr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:rsidR="009A0816" w:rsidRDefault="009A0816" w:rsidP="009A0816">
      <w:pPr>
        <w:rPr>
          <w:rFonts w:ascii="Arial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4974"/>
      </w:tblGrid>
      <w:tr w:rsidR="009A0816" w:rsidRPr="00A76A76" w:rsidTr="008667D3">
        <w:trPr>
          <w:trHeight w:val="1366"/>
        </w:trPr>
        <w:tc>
          <w:tcPr>
            <w:tcW w:w="5057" w:type="dxa"/>
          </w:tcPr>
          <w:p w:rsidR="009A0816" w:rsidRPr="00A76A76" w:rsidRDefault="009A0816" w:rsidP="008667D3">
            <w:pPr>
              <w:jc w:val="both"/>
              <w:rPr>
                <w:sz w:val="28"/>
                <w:szCs w:val="28"/>
              </w:rPr>
            </w:pPr>
            <w:r w:rsidRPr="00A76A76">
              <w:rPr>
                <w:sz w:val="28"/>
                <w:szCs w:val="28"/>
              </w:rPr>
              <w:t>О разработке проекта в рамках реализации приоритетного проекта «Формирование комфортной городской среды» в целях участия во Всероссийском конкурсе лучших проектов создания комфортной городской среды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4" w:type="dxa"/>
          </w:tcPr>
          <w:p w:rsidR="009A0816" w:rsidRPr="00A76A76" w:rsidRDefault="009A0816" w:rsidP="008667D3">
            <w:pPr>
              <w:rPr>
                <w:sz w:val="28"/>
                <w:szCs w:val="28"/>
              </w:rPr>
            </w:pPr>
          </w:p>
        </w:tc>
      </w:tr>
    </w:tbl>
    <w:p w:rsidR="009A0816" w:rsidRPr="00A76A76" w:rsidRDefault="009A0816" w:rsidP="009A0816">
      <w:pPr>
        <w:rPr>
          <w:sz w:val="28"/>
          <w:szCs w:val="28"/>
        </w:rPr>
      </w:pPr>
    </w:p>
    <w:p w:rsidR="009A0816" w:rsidRDefault="009A0816" w:rsidP="009A0816">
      <w:pPr>
        <w:rPr>
          <w:sz w:val="28"/>
          <w:szCs w:val="28"/>
        </w:rPr>
      </w:pPr>
    </w:p>
    <w:p w:rsidR="009A0816" w:rsidRPr="00A76A76" w:rsidRDefault="009A0816" w:rsidP="009A0816">
      <w:pPr>
        <w:rPr>
          <w:sz w:val="28"/>
          <w:szCs w:val="28"/>
        </w:rPr>
      </w:pPr>
    </w:p>
    <w:p w:rsidR="009A0816" w:rsidRPr="00892DEC" w:rsidRDefault="009A0816" w:rsidP="009A0816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proofErr w:type="gramStart"/>
      <w:r w:rsidRPr="00A76A7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A76A76">
        <w:rPr>
          <w:sz w:val="28"/>
          <w:szCs w:val="28"/>
        </w:rPr>
        <w:t>остановлением Правительства Российской Федерации от 07.03.2018 года № 237 «Об утверждении Правил предоставления с</w:t>
      </w:r>
      <w:r>
        <w:rPr>
          <w:sz w:val="28"/>
          <w:szCs w:val="28"/>
        </w:rPr>
        <w:t>редств государственной поддержки</w:t>
      </w:r>
      <w:r w:rsidRPr="00A76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федерального бюджета бюджета</w:t>
      </w:r>
      <w:r w:rsidRPr="00A76A76">
        <w:rPr>
          <w:sz w:val="28"/>
          <w:szCs w:val="28"/>
        </w:rPr>
        <w:t>м субъектов Российской Федерации для поощрения муниципальных образований – победителей Всероссийского конкурса лучших проектов создания  комфортной городской среды»,</w:t>
      </w:r>
      <w:r>
        <w:rPr>
          <w:sz w:val="28"/>
          <w:szCs w:val="28"/>
        </w:rPr>
        <w:t xml:space="preserve"> постановлением администрации Алексеевского городского округа </w:t>
      </w:r>
      <w:r w:rsidRPr="00A76A76">
        <w:rPr>
          <w:sz w:val="28"/>
          <w:szCs w:val="28"/>
        </w:rPr>
        <w:t xml:space="preserve">от </w:t>
      </w:r>
      <w:r>
        <w:rPr>
          <w:sz w:val="28"/>
          <w:szCs w:val="28"/>
        </w:rPr>
        <w:t>19 ноября</w:t>
      </w:r>
      <w:r w:rsidRPr="00A76A76">
        <w:rPr>
          <w:sz w:val="28"/>
          <w:szCs w:val="28"/>
        </w:rPr>
        <w:t xml:space="preserve"> 2019 года </w:t>
      </w:r>
      <w:r>
        <w:rPr>
          <w:sz w:val="28"/>
          <w:szCs w:val="28"/>
        </w:rPr>
        <w:t xml:space="preserve">    </w:t>
      </w:r>
      <w:r w:rsidRPr="00A76A76">
        <w:rPr>
          <w:sz w:val="28"/>
          <w:szCs w:val="28"/>
        </w:rPr>
        <w:t xml:space="preserve">№ </w:t>
      </w:r>
      <w:r>
        <w:rPr>
          <w:sz w:val="28"/>
          <w:szCs w:val="28"/>
        </w:rPr>
        <w:t>1981-р</w:t>
      </w:r>
      <w:r w:rsidRPr="00A76A76">
        <w:rPr>
          <w:sz w:val="28"/>
          <w:szCs w:val="28"/>
        </w:rPr>
        <w:t xml:space="preserve"> «</w:t>
      </w:r>
      <w:r>
        <w:rPr>
          <w:sz w:val="28"/>
          <w:szCs w:val="28"/>
        </w:rPr>
        <w:t>Об организации сбора предложений от населения города Алексеевка о предлагаемых мероприятиях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благоустройству общественной территории Набережной реки Тихая Сосна (от железобетонного моста по ул.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Мостовая до центрального пляжа) в целях участия  во Всероссийском конкурсе лучших проектов создания комфортной городской среды</w:t>
      </w:r>
      <w:r w:rsidRPr="00A76A76">
        <w:rPr>
          <w:sz w:val="28"/>
          <w:szCs w:val="28"/>
        </w:rPr>
        <w:t>»</w:t>
      </w:r>
      <w:r>
        <w:rPr>
          <w:sz w:val="28"/>
          <w:szCs w:val="28"/>
        </w:rPr>
        <w:t xml:space="preserve">, протоколом </w:t>
      </w:r>
      <w:r w:rsidRPr="00892DEC">
        <w:rPr>
          <w:rStyle w:val="2"/>
          <w:sz w:val="28"/>
          <w:szCs w:val="24"/>
        </w:rPr>
        <w:t xml:space="preserve">заседания </w:t>
      </w:r>
      <w:r w:rsidRPr="00892DEC">
        <w:rPr>
          <w:sz w:val="28"/>
          <w:szCs w:val="24"/>
        </w:rPr>
        <w:t xml:space="preserve">общественной комиссии администрации Алексеевского городского округа по обеспечению реализации приоритетного проекта </w:t>
      </w:r>
      <w:r w:rsidRPr="00892DEC">
        <w:rPr>
          <w:sz w:val="28"/>
          <w:szCs w:val="32"/>
        </w:rPr>
        <w:t xml:space="preserve">«Формирование комфортной городской среды» </w:t>
      </w:r>
      <w:r w:rsidRPr="00892DEC">
        <w:rPr>
          <w:szCs w:val="32"/>
        </w:rPr>
        <w:t xml:space="preserve"> </w:t>
      </w:r>
      <w:r w:rsidRPr="00892DEC">
        <w:rPr>
          <w:noProof/>
          <w:sz w:val="28"/>
          <w:szCs w:val="28"/>
        </w:rPr>
        <w:t>от</w:t>
      </w:r>
      <w:r>
        <w:rPr>
          <w:noProof/>
          <w:sz w:val="28"/>
          <w:szCs w:val="28"/>
        </w:rPr>
        <w:t xml:space="preserve">  </w:t>
      </w:r>
      <w:r w:rsidRPr="00892DE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20 декабря</w:t>
      </w:r>
      <w:r w:rsidRPr="00892DEC">
        <w:rPr>
          <w:noProof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администрация</w:t>
      </w:r>
      <w:r w:rsidRPr="00892DEC">
        <w:rPr>
          <w:sz w:val="28"/>
          <w:szCs w:val="28"/>
        </w:rPr>
        <w:t xml:space="preserve"> Алексеевского городского округа постановляет:</w:t>
      </w:r>
      <w:proofErr w:type="gramEnd"/>
    </w:p>
    <w:p w:rsidR="009A0816" w:rsidRDefault="009A0816" w:rsidP="009A0816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92DEC">
        <w:rPr>
          <w:sz w:val="28"/>
          <w:szCs w:val="28"/>
        </w:rPr>
        <w:t>1. Организовать разработку проект</w:t>
      </w:r>
      <w:r>
        <w:rPr>
          <w:sz w:val="28"/>
          <w:szCs w:val="28"/>
        </w:rPr>
        <w:t>а</w:t>
      </w:r>
      <w:r w:rsidRPr="00892DEC">
        <w:rPr>
          <w:sz w:val="28"/>
          <w:szCs w:val="28"/>
        </w:rPr>
        <w:t xml:space="preserve"> в рамках реализации приоритетного</w:t>
      </w:r>
      <w:r w:rsidRPr="00A76A76">
        <w:rPr>
          <w:sz w:val="28"/>
          <w:szCs w:val="28"/>
        </w:rPr>
        <w:t xml:space="preserve"> проекта «Формирование комфортной городской среды» в целях участия во Всероссийском конкурсе лучших проектов</w:t>
      </w:r>
      <w:r>
        <w:rPr>
          <w:sz w:val="28"/>
          <w:szCs w:val="28"/>
        </w:rPr>
        <w:t xml:space="preserve"> по созданию</w:t>
      </w:r>
      <w:r w:rsidRPr="00A76A76">
        <w:rPr>
          <w:sz w:val="28"/>
          <w:szCs w:val="28"/>
        </w:rPr>
        <w:t xml:space="preserve"> комфортной городской среды</w:t>
      </w:r>
      <w:r>
        <w:rPr>
          <w:sz w:val="28"/>
          <w:szCs w:val="28"/>
        </w:rPr>
        <w:t>.</w:t>
      </w:r>
    </w:p>
    <w:p w:rsidR="009A0816" w:rsidRPr="00A05312" w:rsidRDefault="009A0816" w:rsidP="009A0816">
      <w:pPr>
        <w:ind w:left="2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2. Учесть при разработке проекта </w:t>
      </w:r>
      <w:r>
        <w:rPr>
          <w:sz w:val="28"/>
          <w:szCs w:val="28"/>
          <w:lang w:bidi="ru-RU"/>
        </w:rPr>
        <w:t xml:space="preserve">предложения по благоустройству </w:t>
      </w:r>
      <w:r>
        <w:rPr>
          <w:sz w:val="28"/>
          <w:szCs w:val="28"/>
          <w:lang w:bidi="ru-RU"/>
        </w:rPr>
        <w:lastRenderedPageBreak/>
        <w:t xml:space="preserve">общественной территории Набережная </w:t>
      </w:r>
      <w:r w:rsidRPr="00EE608A">
        <w:rPr>
          <w:sz w:val="28"/>
          <w:szCs w:val="28"/>
          <w:lang w:bidi="ru-RU"/>
        </w:rPr>
        <w:t>реки Тихая Сосна (от железобетонного моста по ул. Мостовая до центрального пляжа)</w:t>
      </w:r>
      <w:r>
        <w:rPr>
          <w:sz w:val="28"/>
          <w:szCs w:val="28"/>
          <w:lang w:bidi="ru-RU"/>
        </w:rPr>
        <w:t>,</w:t>
      </w:r>
      <w:r w:rsidRPr="00EE608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поступившие от населения</w:t>
      </w:r>
      <w:r>
        <w:rPr>
          <w:sz w:val="28"/>
          <w:szCs w:val="28"/>
        </w:rPr>
        <w:t>.</w:t>
      </w:r>
    </w:p>
    <w:p w:rsidR="009A0816" w:rsidRPr="00A76A76" w:rsidRDefault="009A0816" w:rsidP="009A0816">
      <w:pPr>
        <w:pStyle w:val="1"/>
        <w:shd w:val="clear" w:color="auto" w:fill="auto"/>
        <w:spacing w:after="0" w:line="240" w:lineRule="auto"/>
        <w:ind w:firstLine="709"/>
        <w:rPr>
          <w:rFonts w:eastAsiaTheme="minorHAnsi" w:cs="Times New Roman"/>
          <w:sz w:val="28"/>
          <w:szCs w:val="28"/>
        </w:rPr>
      </w:pPr>
      <w:r w:rsidRPr="00051F0D">
        <w:rPr>
          <w:sz w:val="28"/>
          <w:szCs w:val="28"/>
        </w:rPr>
        <w:t>3. Комитету по ЖКХ, архитектуре и строительству администрации Алексеевского городского округа (</w:t>
      </w:r>
      <w:proofErr w:type="spellStart"/>
      <w:r>
        <w:rPr>
          <w:sz w:val="28"/>
          <w:szCs w:val="28"/>
        </w:rPr>
        <w:t>Дейнега</w:t>
      </w:r>
      <w:proofErr w:type="spellEnd"/>
      <w:r>
        <w:rPr>
          <w:sz w:val="28"/>
          <w:szCs w:val="28"/>
        </w:rPr>
        <w:t xml:space="preserve"> Ю.Е.</w:t>
      </w:r>
      <w:r w:rsidRPr="00051F0D">
        <w:rPr>
          <w:sz w:val="28"/>
          <w:szCs w:val="28"/>
        </w:rPr>
        <w:t xml:space="preserve">) </w:t>
      </w:r>
      <w:r w:rsidRPr="00A76A7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14 января   2020</w:t>
      </w:r>
      <w:r w:rsidRPr="00A76A76">
        <w:rPr>
          <w:sz w:val="28"/>
          <w:szCs w:val="28"/>
        </w:rPr>
        <w:t xml:space="preserve"> года</w:t>
      </w:r>
      <w:r w:rsidRPr="00051F0D">
        <w:rPr>
          <w:sz w:val="28"/>
          <w:szCs w:val="28"/>
        </w:rPr>
        <w:t xml:space="preserve"> направить</w:t>
      </w:r>
      <w:r w:rsidRPr="00A76A76">
        <w:rPr>
          <w:sz w:val="28"/>
          <w:szCs w:val="28"/>
        </w:rPr>
        <w:t xml:space="preserve"> на рассмотрение </w:t>
      </w:r>
      <w:r>
        <w:rPr>
          <w:sz w:val="28"/>
          <w:szCs w:val="28"/>
        </w:rPr>
        <w:t>в департамент жилищно-коммунального хозяйства Белгородской области</w:t>
      </w:r>
      <w:r w:rsidRPr="00A76A76">
        <w:rPr>
          <w:sz w:val="28"/>
          <w:szCs w:val="28"/>
        </w:rPr>
        <w:t xml:space="preserve"> разработанный проект</w:t>
      </w:r>
      <w:r w:rsidRPr="00A76A76">
        <w:rPr>
          <w:rFonts w:eastAsiaTheme="minorHAnsi" w:cs="Times New Roman"/>
          <w:sz w:val="28"/>
          <w:szCs w:val="28"/>
        </w:rPr>
        <w:t xml:space="preserve">. </w:t>
      </w:r>
    </w:p>
    <w:p w:rsidR="009A0816" w:rsidRDefault="009A0816" w:rsidP="009A081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6A76">
        <w:rPr>
          <w:sz w:val="28"/>
          <w:szCs w:val="28"/>
        </w:rPr>
        <w:t xml:space="preserve">. </w:t>
      </w:r>
      <w:r w:rsidRPr="00A76A76">
        <w:rPr>
          <w:color w:val="000000"/>
          <w:sz w:val="28"/>
          <w:szCs w:val="28"/>
        </w:rPr>
        <w:t xml:space="preserve">Управлению организационно-контрольной работы и архивного дела  </w:t>
      </w:r>
      <w:r w:rsidRPr="00A76A76">
        <w:rPr>
          <w:sz w:val="28"/>
          <w:szCs w:val="28"/>
        </w:rPr>
        <w:t xml:space="preserve">аппарата  главы администрации Алексеевского городского округа       </w:t>
      </w:r>
      <w:r w:rsidRPr="00A76A76">
        <w:rPr>
          <w:color w:val="000000"/>
          <w:sz w:val="28"/>
          <w:szCs w:val="28"/>
        </w:rPr>
        <w:t xml:space="preserve"> </w:t>
      </w:r>
      <w:r w:rsidRPr="00A76A76">
        <w:rPr>
          <w:sz w:val="28"/>
          <w:szCs w:val="28"/>
        </w:rPr>
        <w:t>(</w:t>
      </w:r>
      <w:proofErr w:type="spellStart"/>
      <w:r w:rsidRPr="00A76A76">
        <w:rPr>
          <w:sz w:val="28"/>
          <w:szCs w:val="28"/>
        </w:rPr>
        <w:t>Тратникова</w:t>
      </w:r>
      <w:proofErr w:type="spellEnd"/>
      <w:r w:rsidRPr="00A76A76">
        <w:rPr>
          <w:sz w:val="28"/>
          <w:szCs w:val="28"/>
        </w:rPr>
        <w:t xml:space="preserve"> Т.П.) обеспечить опубликование настоящего постановления на официальном сайте</w:t>
      </w:r>
      <w:r>
        <w:rPr>
          <w:sz w:val="28"/>
          <w:szCs w:val="28"/>
        </w:rPr>
        <w:t xml:space="preserve"> органов местного самоуправления </w:t>
      </w:r>
      <w:r w:rsidRPr="00A76A76">
        <w:rPr>
          <w:sz w:val="28"/>
          <w:szCs w:val="28"/>
        </w:rPr>
        <w:t xml:space="preserve"> в сети Интернет.</w:t>
      </w:r>
    </w:p>
    <w:p w:rsidR="009A0816" w:rsidRPr="00C53379" w:rsidRDefault="009A0816" w:rsidP="009A081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C5337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 w:rsidRPr="00C53379">
        <w:rPr>
          <w:sz w:val="28"/>
          <w:szCs w:val="28"/>
        </w:rPr>
        <w:t xml:space="preserve"> исполнением постановления возложить на  первого заместителя главы администрации Алексеевского </w:t>
      </w:r>
      <w:r>
        <w:rPr>
          <w:sz w:val="28"/>
          <w:szCs w:val="28"/>
        </w:rPr>
        <w:t>городского округа</w:t>
      </w:r>
      <w:r w:rsidRPr="00C53379">
        <w:rPr>
          <w:sz w:val="28"/>
          <w:szCs w:val="28"/>
        </w:rPr>
        <w:t xml:space="preserve">, председателя комитета  по ЖКХ, архитектуре и строительству </w:t>
      </w:r>
      <w:proofErr w:type="spellStart"/>
      <w:r w:rsidRPr="00C53379">
        <w:rPr>
          <w:sz w:val="28"/>
          <w:szCs w:val="28"/>
        </w:rPr>
        <w:t>Дейнега</w:t>
      </w:r>
      <w:proofErr w:type="spellEnd"/>
      <w:r w:rsidRPr="00665C8A">
        <w:rPr>
          <w:sz w:val="28"/>
          <w:szCs w:val="28"/>
        </w:rPr>
        <w:t xml:space="preserve"> </w:t>
      </w:r>
      <w:r w:rsidRPr="00C53379">
        <w:rPr>
          <w:sz w:val="28"/>
          <w:szCs w:val="28"/>
        </w:rPr>
        <w:t>Ю.Е.</w:t>
      </w:r>
    </w:p>
    <w:p w:rsidR="009A0816" w:rsidRPr="00A76A76" w:rsidRDefault="009A0816" w:rsidP="009A0816">
      <w:pPr>
        <w:widowControl/>
        <w:jc w:val="both"/>
        <w:rPr>
          <w:sz w:val="28"/>
          <w:szCs w:val="28"/>
        </w:rPr>
      </w:pPr>
      <w:r w:rsidRPr="00A76A76">
        <w:rPr>
          <w:sz w:val="28"/>
          <w:szCs w:val="28"/>
        </w:rPr>
        <w:tab/>
      </w:r>
    </w:p>
    <w:p w:rsidR="009A0816" w:rsidRPr="00A76A76" w:rsidRDefault="009A0816" w:rsidP="009A0816">
      <w:pPr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  <w:gridCol w:w="3584"/>
      </w:tblGrid>
      <w:tr w:rsidR="009A0816" w:rsidRPr="00A76A76" w:rsidTr="008667D3">
        <w:trPr>
          <w:jc w:val="center"/>
        </w:trPr>
        <w:tc>
          <w:tcPr>
            <w:tcW w:w="6345" w:type="dxa"/>
          </w:tcPr>
          <w:p w:rsidR="009A0816" w:rsidRPr="00A76A76" w:rsidRDefault="009A0816" w:rsidP="008667D3">
            <w:pPr>
              <w:rPr>
                <w:sz w:val="28"/>
                <w:szCs w:val="28"/>
              </w:rPr>
            </w:pPr>
            <w:r w:rsidRPr="00A76A76">
              <w:rPr>
                <w:sz w:val="28"/>
                <w:szCs w:val="28"/>
              </w:rPr>
              <w:t xml:space="preserve">          Глава администрации</w:t>
            </w:r>
          </w:p>
          <w:p w:rsidR="009A0816" w:rsidRPr="00A76A76" w:rsidRDefault="009A0816" w:rsidP="008667D3">
            <w:pPr>
              <w:rPr>
                <w:sz w:val="28"/>
                <w:szCs w:val="28"/>
              </w:rPr>
            </w:pPr>
            <w:r w:rsidRPr="00A76A76">
              <w:rPr>
                <w:sz w:val="28"/>
                <w:szCs w:val="28"/>
              </w:rPr>
              <w:t>Алексеевского городского округа</w:t>
            </w:r>
          </w:p>
        </w:tc>
        <w:tc>
          <w:tcPr>
            <w:tcW w:w="3793" w:type="dxa"/>
          </w:tcPr>
          <w:p w:rsidR="009A0816" w:rsidRPr="00A76A76" w:rsidRDefault="009A0816" w:rsidP="008667D3">
            <w:pPr>
              <w:jc w:val="both"/>
              <w:rPr>
                <w:sz w:val="28"/>
                <w:szCs w:val="28"/>
              </w:rPr>
            </w:pPr>
          </w:p>
          <w:p w:rsidR="009A0816" w:rsidRPr="00A76A76" w:rsidRDefault="009A0816" w:rsidP="008667D3">
            <w:pPr>
              <w:jc w:val="right"/>
              <w:rPr>
                <w:sz w:val="28"/>
                <w:szCs w:val="28"/>
              </w:rPr>
            </w:pPr>
            <w:r w:rsidRPr="00A76A76">
              <w:rPr>
                <w:sz w:val="28"/>
                <w:szCs w:val="28"/>
              </w:rPr>
              <w:t>С.В. Сергачев</w:t>
            </w:r>
          </w:p>
        </w:tc>
      </w:tr>
    </w:tbl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9A0816" w:rsidRDefault="009A0816" w:rsidP="009A0816">
      <w:pPr>
        <w:widowControl/>
        <w:jc w:val="right"/>
        <w:rPr>
          <w:sz w:val="28"/>
          <w:szCs w:val="28"/>
        </w:rPr>
      </w:pPr>
    </w:p>
    <w:p w:rsidR="00FC2EC8" w:rsidRDefault="00FC2EC8"/>
    <w:sectPr w:rsidR="00FC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27"/>
    <w:rsid w:val="002C49D3"/>
    <w:rsid w:val="009A0816"/>
    <w:rsid w:val="00B43C27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9A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9A0816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9A0816"/>
    <w:pPr>
      <w:widowControl/>
      <w:shd w:val="clear" w:color="auto" w:fill="FFFFFF"/>
      <w:spacing w:after="420" w:line="226" w:lineRule="exact"/>
      <w:jc w:val="both"/>
    </w:pPr>
    <w:rPr>
      <w:rFonts w:cstheme="minorBidi"/>
      <w:sz w:val="17"/>
      <w:szCs w:val="17"/>
      <w:lang w:eastAsia="en-US"/>
    </w:rPr>
  </w:style>
  <w:style w:type="paragraph" w:styleId="a5">
    <w:name w:val="No Spacing"/>
    <w:uiPriority w:val="1"/>
    <w:qFormat/>
    <w:rsid w:val="009A0816"/>
    <w:pPr>
      <w:spacing w:after="0" w:line="240" w:lineRule="auto"/>
    </w:pPr>
  </w:style>
  <w:style w:type="character" w:customStyle="1" w:styleId="2">
    <w:name w:val="Основной текст (2) + Не полужирный"/>
    <w:basedOn w:val="a0"/>
    <w:rsid w:val="009A08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9A08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8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9A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9A0816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9A0816"/>
    <w:pPr>
      <w:widowControl/>
      <w:shd w:val="clear" w:color="auto" w:fill="FFFFFF"/>
      <w:spacing w:after="420" w:line="226" w:lineRule="exact"/>
      <w:jc w:val="both"/>
    </w:pPr>
    <w:rPr>
      <w:rFonts w:cstheme="minorBidi"/>
      <w:sz w:val="17"/>
      <w:szCs w:val="17"/>
      <w:lang w:eastAsia="en-US"/>
    </w:rPr>
  </w:style>
  <w:style w:type="paragraph" w:styleId="a5">
    <w:name w:val="No Spacing"/>
    <w:uiPriority w:val="1"/>
    <w:qFormat/>
    <w:rsid w:val="009A0816"/>
    <w:pPr>
      <w:spacing w:after="0" w:line="240" w:lineRule="auto"/>
    </w:pPr>
  </w:style>
  <w:style w:type="character" w:customStyle="1" w:styleId="2">
    <w:name w:val="Основной текст (2) + Не полужирный"/>
    <w:basedOn w:val="a0"/>
    <w:rsid w:val="009A08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9A08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Sherstyannikova</dc:creator>
  <cp:lastModifiedBy>Ирина</cp:lastModifiedBy>
  <cp:revision>2</cp:revision>
  <cp:lastPrinted>2019-12-24T12:16:00Z</cp:lastPrinted>
  <dcterms:created xsi:type="dcterms:W3CDTF">2019-12-24T12:18:00Z</dcterms:created>
  <dcterms:modified xsi:type="dcterms:W3CDTF">2019-12-24T12:18:00Z</dcterms:modified>
</cp:coreProperties>
</file>