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765699" w:rsidRPr="0070775E" w14:paraId="437765D0" w14:textId="77777777" w:rsidTr="00CD6BF0">
        <w:trPr>
          <w:trHeight w:val="1413"/>
        </w:trPr>
        <w:tc>
          <w:tcPr>
            <w:tcW w:w="9571" w:type="dxa"/>
            <w:vAlign w:val="center"/>
          </w:tcPr>
          <w:p w14:paraId="051C923F" w14:textId="77777777" w:rsidR="00765699" w:rsidRPr="0070775E" w:rsidRDefault="00765699" w:rsidP="00CD6BF0">
            <w:pPr>
              <w:jc w:val="center"/>
              <w:rPr>
                <w:i/>
                <w:sz w:val="28"/>
              </w:rPr>
            </w:pPr>
            <w:r w:rsidRPr="0070775E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123571B8" wp14:editId="27585EDC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3423260C" w14:textId="77777777" w:rsidR="00765699" w:rsidRPr="0070775E" w:rsidRDefault="00765699" w:rsidP="00CD6BF0">
            <w:pPr>
              <w:jc w:val="center"/>
              <w:rPr>
                <w:i/>
                <w:sz w:val="28"/>
              </w:rPr>
            </w:pPr>
          </w:p>
        </w:tc>
      </w:tr>
      <w:tr w:rsidR="00765699" w:rsidRPr="0070775E" w14:paraId="2D3FCE2F" w14:textId="77777777" w:rsidTr="00CD6BF0">
        <w:tc>
          <w:tcPr>
            <w:tcW w:w="9571" w:type="dxa"/>
            <w:vAlign w:val="center"/>
          </w:tcPr>
          <w:p w14:paraId="5689B307" w14:textId="77777777" w:rsidR="00765699" w:rsidRPr="0070775E" w:rsidRDefault="00765699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7BA604E8" w14:textId="77777777" w:rsidR="00765699" w:rsidRPr="0070775E" w:rsidRDefault="00765699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ИЗБИРАТЕЛЬНАЯ КОМИССИЯ</w:t>
            </w:r>
          </w:p>
          <w:p w14:paraId="2B1731AB" w14:textId="77777777" w:rsidR="00765699" w:rsidRPr="0070775E" w:rsidRDefault="00765699" w:rsidP="00CD6BF0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33D92A7D" w14:textId="77777777" w:rsidR="00765699" w:rsidRPr="0070775E" w:rsidRDefault="00765699" w:rsidP="00CD6BF0">
            <w:pPr>
              <w:jc w:val="center"/>
              <w:rPr>
                <w:sz w:val="28"/>
              </w:rPr>
            </w:pPr>
          </w:p>
        </w:tc>
      </w:tr>
      <w:tr w:rsidR="00765699" w:rsidRPr="0070775E" w14:paraId="2707FE4D" w14:textId="77777777" w:rsidTr="00CD6BF0">
        <w:tc>
          <w:tcPr>
            <w:tcW w:w="9571" w:type="dxa"/>
            <w:vAlign w:val="center"/>
          </w:tcPr>
          <w:p w14:paraId="03D5B393" w14:textId="77777777" w:rsidR="00765699" w:rsidRPr="0070775E" w:rsidRDefault="00765699" w:rsidP="00CD6BF0">
            <w:pPr>
              <w:jc w:val="center"/>
              <w:rPr>
                <w:b/>
                <w:spacing w:val="60"/>
                <w:sz w:val="32"/>
              </w:rPr>
            </w:pPr>
            <w:r w:rsidRPr="0070775E">
              <w:rPr>
                <w:b/>
                <w:spacing w:val="60"/>
                <w:sz w:val="32"/>
              </w:rPr>
              <w:t>ПОСТАНОВЛЕНИЕ</w:t>
            </w:r>
          </w:p>
          <w:p w14:paraId="3856C15B" w14:textId="77777777" w:rsidR="00765699" w:rsidRPr="0070775E" w:rsidRDefault="00765699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73448750" w14:textId="77777777" w:rsidR="00765699" w:rsidRPr="0070775E" w:rsidRDefault="00765699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765699" w:rsidRPr="0070775E" w14:paraId="05BDADE5" w14:textId="77777777" w:rsidTr="00CD6BF0">
        <w:tc>
          <w:tcPr>
            <w:tcW w:w="9571" w:type="dxa"/>
            <w:vAlign w:val="center"/>
          </w:tcPr>
          <w:p w14:paraId="78B39BB9" w14:textId="77777777" w:rsidR="00765699" w:rsidRPr="0070775E" w:rsidRDefault="00765699" w:rsidP="00CD6BF0">
            <w:pPr>
              <w:jc w:val="center"/>
              <w:rPr>
                <w:b/>
                <w:sz w:val="28"/>
                <w:szCs w:val="28"/>
              </w:rPr>
            </w:pPr>
            <w:r w:rsidRPr="0070775E">
              <w:rPr>
                <w:b/>
                <w:sz w:val="28"/>
                <w:szCs w:val="28"/>
              </w:rPr>
              <w:t>28 июля 2025 г.                                                                                 № 67/451-1</w:t>
            </w:r>
          </w:p>
        </w:tc>
        <w:tc>
          <w:tcPr>
            <w:tcW w:w="9571" w:type="dxa"/>
            <w:vAlign w:val="center"/>
          </w:tcPr>
          <w:p w14:paraId="1D69FA8D" w14:textId="77777777" w:rsidR="00765699" w:rsidRPr="0070775E" w:rsidRDefault="00765699" w:rsidP="00CD6BF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8C4E648" w14:textId="77777777" w:rsidR="00765699" w:rsidRPr="0070775E" w:rsidRDefault="00765699" w:rsidP="00765699">
      <w:pPr>
        <w:jc w:val="center"/>
        <w:rPr>
          <w:b/>
          <w:sz w:val="28"/>
          <w:szCs w:val="28"/>
        </w:rPr>
      </w:pPr>
    </w:p>
    <w:p w14:paraId="14C34BEC" w14:textId="77777777" w:rsidR="00765699" w:rsidRPr="0070775E" w:rsidRDefault="00765699" w:rsidP="00765699">
      <w:pPr>
        <w:tabs>
          <w:tab w:val="left" w:pos="0"/>
          <w:tab w:val="left" w:pos="9355"/>
        </w:tabs>
        <w:ind w:right="3118"/>
        <w:jc w:val="both"/>
        <w:rPr>
          <w:b/>
          <w:sz w:val="28"/>
          <w:szCs w:val="28"/>
        </w:rPr>
      </w:pPr>
      <w:r w:rsidRPr="0070775E">
        <w:rPr>
          <w:b/>
          <w:sz w:val="28"/>
          <w:szCs w:val="28"/>
        </w:rPr>
        <w:t xml:space="preserve">О регистрации кандидата в депутаты Совета депутатов Красненского муниципального округа Белгородской области первого созыва, выдвинутого в порядке самовыдвижения на выборах депутатов Совета депутатов Красненского муниципального округа Белгородской области первого созыва по Красненскому одномандатному избирательному округу № 1, Пашковой Натальи Алексеевны </w:t>
      </w:r>
    </w:p>
    <w:p w14:paraId="23446890" w14:textId="77777777" w:rsidR="00765699" w:rsidRPr="0070775E" w:rsidRDefault="00765699" w:rsidP="00765699">
      <w:pPr>
        <w:jc w:val="center"/>
        <w:rPr>
          <w:b/>
          <w:sz w:val="28"/>
          <w:szCs w:val="28"/>
        </w:rPr>
      </w:pPr>
    </w:p>
    <w:p w14:paraId="126C2F43" w14:textId="77777777" w:rsidR="00765699" w:rsidRPr="0070775E" w:rsidRDefault="00765699" w:rsidP="00765699">
      <w:pPr>
        <w:pStyle w:val="14-15"/>
        <w:widowControl/>
        <w:spacing w:line="240" w:lineRule="auto"/>
        <w:ind w:firstLine="851"/>
        <w:rPr>
          <w:spacing w:val="60"/>
          <w:szCs w:val="28"/>
        </w:rPr>
      </w:pPr>
      <w:r w:rsidRPr="0070775E">
        <w:rPr>
          <w:szCs w:val="28"/>
          <w:shd w:val="clear" w:color="auto" w:fill="FFFFFF"/>
        </w:rPr>
        <w:t>Проверив соответствие порядка самовыдвижения кандидата в депутаты Совета депутатов Красненского муниципального округа Белгородской области первого созыва Пашковой Натальи Алексеевны на выборах депутатов Совета депутатов Красненского муниципального округа Белгородской области первого созыва по Красненскому одномандатному избирательному округу № 1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Красненской территориальной избирательной комиссии от 25 июня 2025 года № </w:t>
      </w:r>
      <w:r w:rsidRPr="0070775E">
        <w:t>61/406</w:t>
      </w:r>
      <w:r w:rsidRPr="0070775E">
        <w:rPr>
          <w:szCs w:val="28"/>
          <w:shd w:val="clear" w:color="auto" w:fill="FFFFFF"/>
        </w:rPr>
        <w:t xml:space="preserve">-1 «О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созыва»,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</w:t>
      </w:r>
      <w:r w:rsidRPr="0070775E">
        <w:rPr>
          <w:szCs w:val="28"/>
        </w:rPr>
        <w:t xml:space="preserve">Красненскому одномандатному избирательному округу № 1 </w:t>
      </w:r>
      <w:r w:rsidRPr="0070775E">
        <w:rPr>
          <w:b/>
          <w:szCs w:val="28"/>
        </w:rPr>
        <w:t>постановляет:</w:t>
      </w:r>
    </w:p>
    <w:p w14:paraId="5B5DD3BD" w14:textId="77777777" w:rsidR="00765699" w:rsidRPr="0070775E" w:rsidRDefault="00765699" w:rsidP="00765699">
      <w:pPr>
        <w:ind w:firstLine="851"/>
        <w:jc w:val="both"/>
        <w:rPr>
          <w:sz w:val="28"/>
        </w:rPr>
      </w:pPr>
      <w:r w:rsidRPr="0070775E">
        <w:rPr>
          <w:sz w:val="28"/>
          <w:szCs w:val="28"/>
        </w:rPr>
        <w:t xml:space="preserve">1. Зарегистрировать кандидата в депутаты Совета депутатов Красненского муниципального округа Белгородской области первого созыва по Красненскому одномандатному избирательному округу № 1 </w:t>
      </w:r>
      <w:r w:rsidRPr="0070775E">
        <w:rPr>
          <w:sz w:val="28"/>
          <w:szCs w:val="28"/>
        </w:rPr>
        <w:br/>
        <w:t xml:space="preserve">Пашкову Наталью Алексеевну, </w:t>
      </w:r>
      <w:r w:rsidRPr="0070775E">
        <w:rPr>
          <w:sz w:val="28"/>
        </w:rPr>
        <w:t xml:space="preserve">дата рождения – 23 января 1979 года, место рождения – с. Красное 1, Алексеевского района Белгородской области, адрес места жительства – Белгородская область, Красненский район, село Красное, </w:t>
      </w:r>
      <w:r w:rsidRPr="0070775E">
        <w:rPr>
          <w:sz w:val="28"/>
        </w:rPr>
        <w:lastRenderedPageBreak/>
        <w:t>основное место работы или службы, занимаемая должность / род занятий – индивидуальный предприниматель</w:t>
      </w:r>
      <w:r w:rsidRPr="0070775E">
        <w:rPr>
          <w:sz w:val="28"/>
          <w:szCs w:val="28"/>
        </w:rPr>
        <w:t>.</w:t>
      </w:r>
    </w:p>
    <w:p w14:paraId="3990CE8E" w14:textId="77777777" w:rsidR="00765699" w:rsidRPr="0070775E" w:rsidRDefault="00765699" w:rsidP="00765699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  <w:shd w:val="clear" w:color="auto" w:fill="FFFFFF"/>
        </w:rPr>
        <w:t xml:space="preserve">Дата регистрации: </w:t>
      </w:r>
      <w:r w:rsidRPr="0070775E">
        <w:rPr>
          <w:sz w:val="28"/>
          <w:szCs w:val="28"/>
        </w:rPr>
        <w:t>28 июля 2025 года. Время регистрации: 14 часов 05 минуты.</w:t>
      </w:r>
    </w:p>
    <w:p w14:paraId="0350EFB6" w14:textId="77777777" w:rsidR="00765699" w:rsidRPr="0070775E" w:rsidRDefault="00765699" w:rsidP="00765699">
      <w:pPr>
        <w:pStyle w:val="FR1"/>
        <w:spacing w:line="240" w:lineRule="auto"/>
        <w:ind w:firstLine="851"/>
        <w:jc w:val="both"/>
        <w:rPr>
          <w:rFonts w:ascii="Times New Roman" w:hAnsi="Times New Roman"/>
          <w:szCs w:val="28"/>
        </w:rPr>
      </w:pPr>
      <w:r w:rsidRPr="0070775E">
        <w:rPr>
          <w:rFonts w:ascii="Times New Roman" w:hAnsi="Times New Roman"/>
          <w:szCs w:val="28"/>
        </w:rPr>
        <w:t xml:space="preserve">2. Выдать зарегистрированному кандидату в депутаты </w:t>
      </w:r>
      <w:r w:rsidRPr="0070775E">
        <w:rPr>
          <w:rFonts w:ascii="Times New Roman" w:hAnsi="Times New Roman"/>
          <w:szCs w:val="28"/>
        </w:rPr>
        <w:br/>
        <w:t>Совета депутатов Красненского муниципального округа Белгородской области первого созыва по Красненскому одномандатному избирательному округу № 1 Пашковой Наталье Алексеевне удостоверение о регистрации кандидата установленного образца.</w:t>
      </w:r>
    </w:p>
    <w:p w14:paraId="5308CF97" w14:textId="77777777" w:rsidR="00765699" w:rsidRPr="0070775E" w:rsidRDefault="00765699" w:rsidP="00765699">
      <w:pPr>
        <w:pStyle w:val="14-15"/>
        <w:widowControl/>
        <w:spacing w:line="240" w:lineRule="auto"/>
        <w:ind w:firstLine="851"/>
      </w:pPr>
      <w:r w:rsidRPr="0070775E">
        <w:rPr>
          <w:szCs w:val="28"/>
        </w:rPr>
        <w:t>3. Направить настоящее постановление для опубликования в сетевое издание «Заря 31», газету «Заря»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1410AFB9" w14:textId="77777777" w:rsidR="00765699" w:rsidRPr="0070775E" w:rsidRDefault="00765699" w:rsidP="00765699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70775E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70775E">
        <w:rPr>
          <w:szCs w:val="28"/>
        </w:rPr>
        <w:br/>
        <w:t>А.И. Головина</w:t>
      </w:r>
      <w:r w:rsidRPr="0070775E">
        <w:rPr>
          <w:szCs w:val="24"/>
        </w:rPr>
        <w:t>.</w:t>
      </w:r>
    </w:p>
    <w:p w14:paraId="5F320AD8" w14:textId="77777777" w:rsidR="00765699" w:rsidRPr="0070775E" w:rsidRDefault="00765699" w:rsidP="00765699">
      <w:pPr>
        <w:rPr>
          <w:sz w:val="28"/>
          <w:szCs w:val="28"/>
        </w:rPr>
      </w:pPr>
    </w:p>
    <w:p w14:paraId="1DD6FAFB" w14:textId="77777777" w:rsidR="00765699" w:rsidRPr="0070775E" w:rsidRDefault="00765699" w:rsidP="00765699">
      <w:pPr>
        <w:rPr>
          <w:sz w:val="28"/>
          <w:szCs w:val="28"/>
        </w:rPr>
      </w:pPr>
    </w:p>
    <w:p w14:paraId="5B6721FC" w14:textId="77777777" w:rsidR="00765699" w:rsidRPr="0070775E" w:rsidRDefault="00765699" w:rsidP="0076569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765699" w:rsidRPr="0070775E" w14:paraId="3F20F95C" w14:textId="77777777" w:rsidTr="00CD6BF0">
        <w:tc>
          <w:tcPr>
            <w:tcW w:w="4219" w:type="dxa"/>
          </w:tcPr>
          <w:p w14:paraId="1E8FA03C" w14:textId="77777777" w:rsidR="00765699" w:rsidRPr="0070775E" w:rsidRDefault="00765699" w:rsidP="00CD6BF0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0702CF8E" w14:textId="77777777" w:rsidR="00765699" w:rsidRPr="0070775E" w:rsidRDefault="00765699" w:rsidP="00CD6BF0">
            <w:pPr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11E11F14" w14:textId="77777777" w:rsidR="00765699" w:rsidRPr="0070775E" w:rsidRDefault="00765699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0472075A" w14:textId="77777777" w:rsidR="00765699" w:rsidRPr="0070775E" w:rsidRDefault="00765699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2590CD4E" w14:textId="77777777" w:rsidR="00765699" w:rsidRPr="0070775E" w:rsidRDefault="00765699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765699" w:rsidRPr="0070775E" w14:paraId="42668BD7" w14:textId="77777777" w:rsidTr="00CD6BF0">
        <w:tc>
          <w:tcPr>
            <w:tcW w:w="4219" w:type="dxa"/>
          </w:tcPr>
          <w:p w14:paraId="6F0B17F5" w14:textId="77777777" w:rsidR="00765699" w:rsidRPr="0070775E" w:rsidRDefault="00765699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17A31488" w14:textId="77777777" w:rsidR="00765699" w:rsidRPr="0070775E" w:rsidRDefault="00765699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66576911" w14:textId="77777777" w:rsidR="00765699" w:rsidRPr="0070775E" w:rsidRDefault="00765699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765699" w:rsidRPr="0070775E" w14:paraId="2BC21D56" w14:textId="77777777" w:rsidTr="00CD6BF0">
        <w:tc>
          <w:tcPr>
            <w:tcW w:w="4219" w:type="dxa"/>
          </w:tcPr>
          <w:p w14:paraId="730F88B3" w14:textId="77777777" w:rsidR="00765699" w:rsidRPr="0070775E" w:rsidRDefault="00765699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35FC33D0" w14:textId="77777777" w:rsidR="00765699" w:rsidRPr="0070775E" w:rsidRDefault="00765699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275C84E9" w14:textId="77777777" w:rsidR="00765699" w:rsidRPr="0070775E" w:rsidRDefault="00765699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2363AA06" w14:textId="77777777" w:rsidR="00765699" w:rsidRPr="0070775E" w:rsidRDefault="00765699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417E77AE" w14:textId="77777777" w:rsidR="00765699" w:rsidRPr="0070775E" w:rsidRDefault="00765699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50EC3EE3" w14:textId="77777777" w:rsidR="00481328" w:rsidRPr="00A74FA3" w:rsidRDefault="00481328" w:rsidP="00765699"/>
    <w:sectPr w:rsidR="00481328" w:rsidRPr="00A7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3C"/>
    <w:rsid w:val="00465F3C"/>
    <w:rsid w:val="00481328"/>
    <w:rsid w:val="00765699"/>
    <w:rsid w:val="00887518"/>
    <w:rsid w:val="00A74FA3"/>
    <w:rsid w:val="00B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356C"/>
  <w15:docId w15:val="{CA91F5F6-016B-436A-AB96-A7E7E646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2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BE7425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BE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BE7425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BE7425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character" w:customStyle="1" w:styleId="WW8Num4z0">
    <w:name w:val="WW8Num4z0"/>
    <w:qFormat/>
    <w:rsid w:val="00BE7425"/>
  </w:style>
  <w:style w:type="paragraph" w:customStyle="1" w:styleId="FR1">
    <w:name w:val="FR1"/>
    <w:rsid w:val="00BE7425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IZBIR</dc:creator>
  <cp:lastModifiedBy>Ответсек</cp:lastModifiedBy>
  <cp:revision>2</cp:revision>
  <cp:lastPrinted>2025-07-30T05:07:00Z</cp:lastPrinted>
  <dcterms:created xsi:type="dcterms:W3CDTF">2025-07-30T05:07:00Z</dcterms:created>
  <dcterms:modified xsi:type="dcterms:W3CDTF">2025-07-30T05:07:00Z</dcterms:modified>
</cp:coreProperties>
</file>