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886"/>
        <w:tblW w:w="19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  <w:gridCol w:w="9571"/>
      </w:tblGrid>
      <w:tr w:rsidR="003777E0" w:rsidRPr="0070775E" w14:paraId="4A17C1FD" w14:textId="77777777" w:rsidTr="00CD6BF0">
        <w:trPr>
          <w:trHeight w:val="1413"/>
        </w:trPr>
        <w:tc>
          <w:tcPr>
            <w:tcW w:w="9571" w:type="dxa"/>
            <w:vAlign w:val="center"/>
          </w:tcPr>
          <w:p w14:paraId="1BC94267" w14:textId="77777777" w:rsidR="003777E0" w:rsidRPr="0070775E" w:rsidRDefault="003777E0" w:rsidP="00CD6BF0">
            <w:pPr>
              <w:jc w:val="center"/>
              <w:rPr>
                <w:i/>
                <w:sz w:val="28"/>
              </w:rPr>
            </w:pPr>
            <w:r w:rsidRPr="0070775E">
              <w:rPr>
                <w:i/>
                <w:noProof/>
                <w:snapToGrid/>
              </w:rPr>
              <w:drawing>
                <wp:anchor distT="0" distB="0" distL="114300" distR="114300" simplePos="0" relativeHeight="251659264" behindDoc="0" locked="0" layoutInCell="1" allowOverlap="1" wp14:anchorId="0114199E" wp14:editId="7B278562">
                  <wp:simplePos x="0" y="0"/>
                  <wp:positionH relativeFrom="column">
                    <wp:posOffset>2724150</wp:posOffset>
                  </wp:positionH>
                  <wp:positionV relativeFrom="paragraph">
                    <wp:posOffset>-186055</wp:posOffset>
                  </wp:positionV>
                  <wp:extent cx="657225" cy="722630"/>
                  <wp:effectExtent l="0" t="0" r="9525" b="1270"/>
                  <wp:wrapNone/>
                  <wp:docPr id="1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22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571" w:type="dxa"/>
            <w:vAlign w:val="center"/>
          </w:tcPr>
          <w:p w14:paraId="130536E6" w14:textId="77777777" w:rsidR="003777E0" w:rsidRPr="0070775E" w:rsidRDefault="003777E0" w:rsidP="00CD6BF0">
            <w:pPr>
              <w:jc w:val="center"/>
              <w:rPr>
                <w:i/>
                <w:sz w:val="28"/>
              </w:rPr>
            </w:pPr>
          </w:p>
        </w:tc>
      </w:tr>
      <w:tr w:rsidR="003777E0" w:rsidRPr="0070775E" w14:paraId="02E66036" w14:textId="77777777" w:rsidTr="00CD6BF0">
        <w:tc>
          <w:tcPr>
            <w:tcW w:w="9571" w:type="dxa"/>
            <w:vAlign w:val="center"/>
          </w:tcPr>
          <w:p w14:paraId="0C79D5BD" w14:textId="77777777" w:rsidR="003777E0" w:rsidRPr="0070775E" w:rsidRDefault="003777E0" w:rsidP="00CD6BF0">
            <w:pPr>
              <w:jc w:val="center"/>
              <w:rPr>
                <w:b/>
                <w:sz w:val="32"/>
                <w:szCs w:val="32"/>
              </w:rPr>
            </w:pPr>
            <w:r w:rsidRPr="0070775E">
              <w:rPr>
                <w:b/>
                <w:sz w:val="32"/>
                <w:szCs w:val="32"/>
              </w:rPr>
              <w:t>КРАСНЕНСКАЯ ТЕРРИТОРИАЛЬНАЯ</w:t>
            </w:r>
          </w:p>
          <w:p w14:paraId="39096A6F" w14:textId="77777777" w:rsidR="003777E0" w:rsidRPr="0070775E" w:rsidRDefault="003777E0" w:rsidP="00CD6BF0">
            <w:pPr>
              <w:jc w:val="center"/>
              <w:rPr>
                <w:b/>
                <w:sz w:val="32"/>
                <w:szCs w:val="32"/>
              </w:rPr>
            </w:pPr>
            <w:r w:rsidRPr="0070775E">
              <w:rPr>
                <w:b/>
                <w:sz w:val="32"/>
                <w:szCs w:val="32"/>
              </w:rPr>
              <w:t>ИЗБИРАТЕЛЬНАЯ КОМИССИЯ</w:t>
            </w:r>
          </w:p>
          <w:p w14:paraId="3944F5B2" w14:textId="77777777" w:rsidR="003777E0" w:rsidRPr="0070775E" w:rsidRDefault="003777E0" w:rsidP="00CD6BF0">
            <w:pPr>
              <w:jc w:val="center"/>
              <w:rPr>
                <w:sz w:val="28"/>
              </w:rPr>
            </w:pPr>
          </w:p>
        </w:tc>
        <w:tc>
          <w:tcPr>
            <w:tcW w:w="9571" w:type="dxa"/>
            <w:vAlign w:val="center"/>
          </w:tcPr>
          <w:p w14:paraId="2592918C" w14:textId="77777777" w:rsidR="003777E0" w:rsidRPr="0070775E" w:rsidRDefault="003777E0" w:rsidP="00CD6BF0">
            <w:pPr>
              <w:jc w:val="center"/>
              <w:rPr>
                <w:sz w:val="28"/>
              </w:rPr>
            </w:pPr>
          </w:p>
        </w:tc>
      </w:tr>
      <w:tr w:rsidR="003777E0" w:rsidRPr="0070775E" w14:paraId="052DA132" w14:textId="77777777" w:rsidTr="00CD6BF0">
        <w:tc>
          <w:tcPr>
            <w:tcW w:w="9571" w:type="dxa"/>
            <w:vAlign w:val="center"/>
          </w:tcPr>
          <w:p w14:paraId="5B059B82" w14:textId="77777777" w:rsidR="003777E0" w:rsidRPr="0070775E" w:rsidRDefault="003777E0" w:rsidP="00CD6BF0">
            <w:pPr>
              <w:jc w:val="center"/>
              <w:rPr>
                <w:b/>
                <w:spacing w:val="60"/>
                <w:sz w:val="32"/>
              </w:rPr>
            </w:pPr>
            <w:r w:rsidRPr="0070775E">
              <w:rPr>
                <w:b/>
                <w:spacing w:val="60"/>
                <w:sz w:val="32"/>
              </w:rPr>
              <w:t>ПОСТАНОВЛЕНИЕ</w:t>
            </w:r>
          </w:p>
          <w:p w14:paraId="012BA44C" w14:textId="77777777" w:rsidR="003777E0" w:rsidRPr="0070775E" w:rsidRDefault="003777E0" w:rsidP="00CD6BF0">
            <w:pPr>
              <w:jc w:val="center"/>
              <w:rPr>
                <w:b/>
                <w:spacing w:val="60"/>
                <w:sz w:val="28"/>
              </w:rPr>
            </w:pPr>
          </w:p>
        </w:tc>
        <w:tc>
          <w:tcPr>
            <w:tcW w:w="9571" w:type="dxa"/>
            <w:vAlign w:val="center"/>
          </w:tcPr>
          <w:p w14:paraId="024AA877" w14:textId="77777777" w:rsidR="003777E0" w:rsidRPr="0070775E" w:rsidRDefault="003777E0" w:rsidP="00CD6BF0">
            <w:pPr>
              <w:jc w:val="center"/>
              <w:rPr>
                <w:b/>
                <w:spacing w:val="60"/>
                <w:sz w:val="28"/>
              </w:rPr>
            </w:pPr>
          </w:p>
        </w:tc>
      </w:tr>
      <w:tr w:rsidR="003777E0" w:rsidRPr="0070775E" w14:paraId="3BA8C5A4" w14:textId="77777777" w:rsidTr="00CD6BF0">
        <w:tc>
          <w:tcPr>
            <w:tcW w:w="9571" w:type="dxa"/>
            <w:vAlign w:val="center"/>
          </w:tcPr>
          <w:p w14:paraId="428DB079" w14:textId="77777777" w:rsidR="003777E0" w:rsidRPr="0070775E" w:rsidRDefault="003777E0" w:rsidP="00CD6BF0">
            <w:pPr>
              <w:jc w:val="center"/>
              <w:rPr>
                <w:b/>
                <w:sz w:val="28"/>
                <w:szCs w:val="28"/>
              </w:rPr>
            </w:pPr>
            <w:r w:rsidRPr="0070775E">
              <w:rPr>
                <w:b/>
                <w:sz w:val="28"/>
                <w:szCs w:val="28"/>
              </w:rPr>
              <w:t>28 июля 2025 г.                                                                                 № 67/457-1</w:t>
            </w:r>
          </w:p>
        </w:tc>
        <w:tc>
          <w:tcPr>
            <w:tcW w:w="9571" w:type="dxa"/>
            <w:vAlign w:val="center"/>
          </w:tcPr>
          <w:p w14:paraId="50B7F116" w14:textId="77777777" w:rsidR="003777E0" w:rsidRPr="0070775E" w:rsidRDefault="003777E0" w:rsidP="00CD6BF0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54B2E697" w14:textId="77777777" w:rsidR="003777E0" w:rsidRPr="0070775E" w:rsidRDefault="003777E0" w:rsidP="003777E0">
      <w:pPr>
        <w:jc w:val="center"/>
        <w:rPr>
          <w:b/>
          <w:sz w:val="28"/>
          <w:szCs w:val="28"/>
        </w:rPr>
      </w:pPr>
    </w:p>
    <w:p w14:paraId="6E4509AB" w14:textId="77777777" w:rsidR="003777E0" w:rsidRPr="0070775E" w:rsidRDefault="003777E0" w:rsidP="003777E0">
      <w:pPr>
        <w:tabs>
          <w:tab w:val="left" w:pos="0"/>
          <w:tab w:val="left" w:pos="9355"/>
        </w:tabs>
        <w:ind w:right="3118"/>
        <w:jc w:val="both"/>
        <w:rPr>
          <w:b/>
          <w:sz w:val="28"/>
          <w:szCs w:val="28"/>
        </w:rPr>
      </w:pPr>
      <w:r w:rsidRPr="0070775E">
        <w:rPr>
          <w:b/>
          <w:sz w:val="28"/>
          <w:szCs w:val="28"/>
        </w:rPr>
        <w:t xml:space="preserve">О регистрации кандидата в депутаты Совета депутатов Красненского муниципального округа Белгородской области первого созыва, выдвинутого в порядке самовыдвижения на выборах депутатов Совета депутатов Красненского муниципального округа Белгородской области первого созыва по </w:t>
      </w:r>
      <w:proofErr w:type="spellStart"/>
      <w:r w:rsidRPr="0070775E">
        <w:rPr>
          <w:b/>
          <w:sz w:val="28"/>
          <w:szCs w:val="28"/>
        </w:rPr>
        <w:t>Кругловскому</w:t>
      </w:r>
      <w:proofErr w:type="spellEnd"/>
      <w:r w:rsidRPr="0070775E">
        <w:rPr>
          <w:b/>
          <w:sz w:val="28"/>
          <w:szCs w:val="28"/>
        </w:rPr>
        <w:t xml:space="preserve"> одномандатному избирательному округу № 4, </w:t>
      </w:r>
      <w:proofErr w:type="spellStart"/>
      <w:r w:rsidRPr="0070775E">
        <w:rPr>
          <w:b/>
          <w:sz w:val="28"/>
          <w:szCs w:val="28"/>
        </w:rPr>
        <w:t>Ревиной</w:t>
      </w:r>
      <w:proofErr w:type="spellEnd"/>
      <w:r w:rsidRPr="0070775E">
        <w:rPr>
          <w:b/>
          <w:sz w:val="28"/>
          <w:szCs w:val="28"/>
        </w:rPr>
        <w:t xml:space="preserve"> Наталии Владимировны </w:t>
      </w:r>
    </w:p>
    <w:p w14:paraId="6990C4A7" w14:textId="77777777" w:rsidR="003777E0" w:rsidRPr="0070775E" w:rsidRDefault="003777E0" w:rsidP="003777E0">
      <w:pPr>
        <w:jc w:val="center"/>
        <w:rPr>
          <w:b/>
          <w:sz w:val="28"/>
          <w:szCs w:val="28"/>
        </w:rPr>
      </w:pPr>
    </w:p>
    <w:p w14:paraId="71D52B48" w14:textId="77777777" w:rsidR="003777E0" w:rsidRPr="0070775E" w:rsidRDefault="003777E0" w:rsidP="003777E0">
      <w:pPr>
        <w:pStyle w:val="14-15"/>
        <w:widowControl/>
        <w:spacing w:line="240" w:lineRule="auto"/>
        <w:ind w:firstLine="851"/>
        <w:rPr>
          <w:spacing w:val="60"/>
          <w:szCs w:val="28"/>
        </w:rPr>
      </w:pPr>
      <w:r w:rsidRPr="0070775E">
        <w:rPr>
          <w:szCs w:val="28"/>
          <w:shd w:val="clear" w:color="auto" w:fill="FFFFFF"/>
        </w:rPr>
        <w:t xml:space="preserve">Проверив соответствие порядка самовыдвижения кандидата в депутаты Совета депутатов Красненского муниципального округа Белгородской области первого созыва </w:t>
      </w:r>
      <w:proofErr w:type="spellStart"/>
      <w:r w:rsidRPr="0070775E">
        <w:rPr>
          <w:szCs w:val="28"/>
          <w:shd w:val="clear" w:color="auto" w:fill="FFFFFF"/>
        </w:rPr>
        <w:t>Ревиной</w:t>
      </w:r>
      <w:proofErr w:type="spellEnd"/>
      <w:r w:rsidRPr="0070775E">
        <w:rPr>
          <w:szCs w:val="28"/>
          <w:shd w:val="clear" w:color="auto" w:fill="FFFFFF"/>
        </w:rPr>
        <w:t xml:space="preserve"> Наталии Владимировны на выборах депутатов Совета депутатов Красненского муниципального округа Белгородской области первого созыва по </w:t>
      </w:r>
      <w:proofErr w:type="spellStart"/>
      <w:r w:rsidRPr="0070775E">
        <w:rPr>
          <w:szCs w:val="28"/>
          <w:shd w:val="clear" w:color="auto" w:fill="FFFFFF"/>
        </w:rPr>
        <w:t>Кругловскому</w:t>
      </w:r>
      <w:proofErr w:type="spellEnd"/>
      <w:r w:rsidRPr="0070775E">
        <w:rPr>
          <w:szCs w:val="28"/>
          <w:shd w:val="clear" w:color="auto" w:fill="FFFFFF"/>
        </w:rPr>
        <w:t xml:space="preserve"> одномандатному избирательному округу № 4 требованиям Избирательного кодекса Белгородской области и необходимые для регистрации кандидата документы, в соответствии с частями 1, 2 статьи 46 Избирательного кодекса Белгородской области, на основании постановления Красненской территориальной избирательной комиссии от 25 июня 2025 года № </w:t>
      </w:r>
      <w:r w:rsidRPr="0070775E">
        <w:t>61/406</w:t>
      </w:r>
      <w:r w:rsidRPr="0070775E">
        <w:rPr>
          <w:szCs w:val="28"/>
          <w:shd w:val="clear" w:color="auto" w:fill="FFFFFF"/>
        </w:rPr>
        <w:t xml:space="preserve">-1 «О возложении полномочий окружных избирательных комиссий по выборам депутатов Совета депутатов Красненского муниципального округа Белгородской области первого созыва», Красненская территориальная избирательная комиссия в целях осуществления полномочий окружной избирательной комиссии по выборам депутатов Совета депутатов Красненского муниципального округа Белгородской области первого созыва по </w:t>
      </w:r>
      <w:proofErr w:type="spellStart"/>
      <w:r w:rsidRPr="0070775E">
        <w:rPr>
          <w:szCs w:val="28"/>
        </w:rPr>
        <w:t>Кругловскому</w:t>
      </w:r>
      <w:proofErr w:type="spellEnd"/>
      <w:r w:rsidRPr="0070775E">
        <w:rPr>
          <w:szCs w:val="28"/>
        </w:rPr>
        <w:t xml:space="preserve"> одномандатному избирательному округу № 4 </w:t>
      </w:r>
      <w:r w:rsidRPr="0070775E">
        <w:rPr>
          <w:b/>
          <w:szCs w:val="28"/>
        </w:rPr>
        <w:t>постановляет:</w:t>
      </w:r>
    </w:p>
    <w:p w14:paraId="19EA6996" w14:textId="77777777" w:rsidR="003777E0" w:rsidRPr="0070775E" w:rsidRDefault="003777E0" w:rsidP="003777E0">
      <w:pPr>
        <w:ind w:firstLine="851"/>
        <w:jc w:val="both"/>
        <w:rPr>
          <w:sz w:val="28"/>
          <w:szCs w:val="28"/>
          <w:vertAlign w:val="superscript"/>
        </w:rPr>
      </w:pPr>
      <w:r w:rsidRPr="0070775E">
        <w:rPr>
          <w:sz w:val="28"/>
          <w:szCs w:val="28"/>
        </w:rPr>
        <w:t xml:space="preserve">1. Зарегистрировать кандидата в депутаты Совета депутатов Красненского муниципального округа Белгородской области первого созыва по </w:t>
      </w:r>
      <w:proofErr w:type="spellStart"/>
      <w:r w:rsidRPr="0070775E">
        <w:rPr>
          <w:sz w:val="28"/>
          <w:szCs w:val="28"/>
        </w:rPr>
        <w:t>Кругловскому</w:t>
      </w:r>
      <w:proofErr w:type="spellEnd"/>
      <w:r w:rsidRPr="0070775E">
        <w:rPr>
          <w:sz w:val="28"/>
          <w:szCs w:val="28"/>
        </w:rPr>
        <w:t xml:space="preserve"> одномандатному избирательному округу № 4 </w:t>
      </w:r>
      <w:r w:rsidRPr="0070775E">
        <w:rPr>
          <w:sz w:val="28"/>
          <w:szCs w:val="28"/>
        </w:rPr>
        <w:br/>
      </w:r>
      <w:proofErr w:type="spellStart"/>
      <w:r w:rsidRPr="0070775E">
        <w:rPr>
          <w:sz w:val="28"/>
          <w:szCs w:val="28"/>
        </w:rPr>
        <w:t>Ревину</w:t>
      </w:r>
      <w:proofErr w:type="spellEnd"/>
      <w:r w:rsidRPr="0070775E">
        <w:rPr>
          <w:sz w:val="28"/>
          <w:szCs w:val="28"/>
        </w:rPr>
        <w:t xml:space="preserve"> Наталию Владимировну, дата рождения –</w:t>
      </w:r>
      <w:r w:rsidRPr="0070775E">
        <w:rPr>
          <w:sz w:val="28"/>
          <w:szCs w:val="28"/>
          <w:u w:val="single"/>
        </w:rPr>
        <w:t xml:space="preserve"> </w:t>
      </w:r>
      <w:r w:rsidRPr="0070775E">
        <w:rPr>
          <w:sz w:val="28"/>
          <w:szCs w:val="28"/>
        </w:rPr>
        <w:t xml:space="preserve">05 декабря 1975 года, место рождения – с. </w:t>
      </w:r>
      <w:proofErr w:type="spellStart"/>
      <w:r w:rsidRPr="0070775E">
        <w:rPr>
          <w:sz w:val="28"/>
          <w:szCs w:val="28"/>
        </w:rPr>
        <w:t>Нижнетеплое</w:t>
      </w:r>
      <w:proofErr w:type="spellEnd"/>
      <w:r w:rsidRPr="0070775E">
        <w:rPr>
          <w:sz w:val="28"/>
          <w:szCs w:val="28"/>
        </w:rPr>
        <w:t xml:space="preserve"> Станично-Луганский район Луганская область</w:t>
      </w:r>
      <w:r w:rsidRPr="0070775E">
        <w:rPr>
          <w:sz w:val="28"/>
        </w:rPr>
        <w:t xml:space="preserve">, адрес места жительства – Белгородская область, Красненский район, село </w:t>
      </w:r>
      <w:proofErr w:type="spellStart"/>
      <w:r w:rsidRPr="0070775E">
        <w:rPr>
          <w:sz w:val="28"/>
        </w:rPr>
        <w:lastRenderedPageBreak/>
        <w:t>Расховец</w:t>
      </w:r>
      <w:proofErr w:type="spellEnd"/>
      <w:r w:rsidRPr="0070775E">
        <w:rPr>
          <w:sz w:val="28"/>
        </w:rPr>
        <w:t xml:space="preserve">, </w:t>
      </w:r>
      <w:r w:rsidRPr="0070775E">
        <w:rPr>
          <w:sz w:val="28"/>
          <w:szCs w:val="28"/>
        </w:rPr>
        <w:t xml:space="preserve">профессиональное образование – среднее профессиональное, Алексеевский педагогический колледж Белгородской области, 2001 год, основное место работы или службы, занимаемая должность / род занятий – Муниципальное дошкольное образовательное учреждение </w:t>
      </w:r>
      <w:proofErr w:type="spellStart"/>
      <w:r w:rsidRPr="0070775E">
        <w:rPr>
          <w:sz w:val="28"/>
          <w:szCs w:val="28"/>
        </w:rPr>
        <w:t>Расховецкий</w:t>
      </w:r>
      <w:proofErr w:type="spellEnd"/>
      <w:r w:rsidRPr="0070775E">
        <w:rPr>
          <w:sz w:val="28"/>
          <w:szCs w:val="28"/>
        </w:rPr>
        <w:t xml:space="preserve"> детский сад «Солнышко», воспитатель.</w:t>
      </w:r>
    </w:p>
    <w:p w14:paraId="50E15FDB" w14:textId="77777777" w:rsidR="003777E0" w:rsidRPr="0070775E" w:rsidRDefault="003777E0" w:rsidP="003777E0">
      <w:pPr>
        <w:ind w:firstLine="851"/>
        <w:jc w:val="both"/>
        <w:rPr>
          <w:sz w:val="28"/>
          <w:szCs w:val="28"/>
        </w:rPr>
      </w:pPr>
      <w:r w:rsidRPr="0070775E">
        <w:rPr>
          <w:sz w:val="28"/>
          <w:szCs w:val="28"/>
          <w:shd w:val="clear" w:color="auto" w:fill="FFFFFF"/>
        </w:rPr>
        <w:t xml:space="preserve">Дата регистрации: </w:t>
      </w:r>
      <w:r w:rsidRPr="0070775E">
        <w:rPr>
          <w:sz w:val="28"/>
          <w:szCs w:val="28"/>
        </w:rPr>
        <w:t>28 июля 2025 года. Время регистрации: 14 часов 35 минуты.</w:t>
      </w:r>
    </w:p>
    <w:p w14:paraId="71272F85" w14:textId="77777777" w:rsidR="003777E0" w:rsidRPr="0070775E" w:rsidRDefault="003777E0" w:rsidP="003777E0">
      <w:pPr>
        <w:pStyle w:val="FR1"/>
        <w:spacing w:line="240" w:lineRule="auto"/>
        <w:ind w:firstLine="851"/>
        <w:jc w:val="both"/>
        <w:rPr>
          <w:rFonts w:ascii="Times New Roman" w:hAnsi="Times New Roman"/>
          <w:szCs w:val="28"/>
        </w:rPr>
      </w:pPr>
      <w:r w:rsidRPr="0070775E">
        <w:rPr>
          <w:rFonts w:ascii="Times New Roman" w:hAnsi="Times New Roman"/>
          <w:szCs w:val="28"/>
        </w:rPr>
        <w:t xml:space="preserve">2. Выдать зарегистрированному кандидату в депутаты </w:t>
      </w:r>
      <w:r w:rsidRPr="0070775E">
        <w:rPr>
          <w:rFonts w:ascii="Times New Roman" w:hAnsi="Times New Roman"/>
          <w:szCs w:val="28"/>
        </w:rPr>
        <w:br/>
        <w:t xml:space="preserve">Совета депутатов Красненского муниципального округа Белгородской области первого созыва по </w:t>
      </w:r>
      <w:proofErr w:type="spellStart"/>
      <w:r w:rsidRPr="0070775E">
        <w:rPr>
          <w:rFonts w:ascii="Times New Roman" w:hAnsi="Times New Roman"/>
          <w:szCs w:val="28"/>
        </w:rPr>
        <w:t>Кругловскому</w:t>
      </w:r>
      <w:proofErr w:type="spellEnd"/>
      <w:r w:rsidRPr="0070775E">
        <w:rPr>
          <w:rFonts w:ascii="Times New Roman" w:hAnsi="Times New Roman"/>
          <w:szCs w:val="28"/>
        </w:rPr>
        <w:t xml:space="preserve"> одномандатному избирательному округу № 4 </w:t>
      </w:r>
      <w:proofErr w:type="spellStart"/>
      <w:r w:rsidRPr="0070775E">
        <w:rPr>
          <w:rFonts w:ascii="Times New Roman" w:hAnsi="Times New Roman"/>
          <w:szCs w:val="28"/>
        </w:rPr>
        <w:t>Ревиной</w:t>
      </w:r>
      <w:proofErr w:type="spellEnd"/>
      <w:r w:rsidRPr="0070775E">
        <w:rPr>
          <w:rFonts w:ascii="Times New Roman" w:hAnsi="Times New Roman"/>
          <w:szCs w:val="28"/>
        </w:rPr>
        <w:t xml:space="preserve"> Наталии Владимировне удостоверение о регистрации кандидата установленного образца.</w:t>
      </w:r>
    </w:p>
    <w:p w14:paraId="0756EECA" w14:textId="77777777" w:rsidR="003777E0" w:rsidRPr="0070775E" w:rsidRDefault="003777E0" w:rsidP="003777E0">
      <w:pPr>
        <w:pStyle w:val="14-15"/>
        <w:widowControl/>
        <w:spacing w:line="240" w:lineRule="auto"/>
        <w:ind w:firstLine="851"/>
      </w:pPr>
      <w:r w:rsidRPr="0070775E">
        <w:rPr>
          <w:szCs w:val="28"/>
        </w:rPr>
        <w:t>3. Направить настоящее постановление для опубликования в сетевое издание «Заря 31», газету «Заря» и разместить на странице Красненской территориальной избирательной комиссии на официальном сайте Избирательной комиссии Белгородской области в информационно-телекоммуникационной сети «Интернет».</w:t>
      </w:r>
    </w:p>
    <w:p w14:paraId="2D137D65" w14:textId="77777777" w:rsidR="003777E0" w:rsidRPr="0070775E" w:rsidRDefault="003777E0" w:rsidP="003777E0">
      <w:pPr>
        <w:pStyle w:val="a4"/>
        <w:widowControl/>
        <w:tabs>
          <w:tab w:val="left" w:pos="0"/>
        </w:tabs>
        <w:spacing w:after="0" w:line="240" w:lineRule="auto"/>
        <w:ind w:firstLine="851"/>
        <w:rPr>
          <w:szCs w:val="28"/>
        </w:rPr>
      </w:pPr>
      <w:r w:rsidRPr="0070775E">
        <w:rPr>
          <w:szCs w:val="28"/>
        </w:rPr>
        <w:t xml:space="preserve">4. Контроль за выполнением настоящего постановления возложить на председателя Красненской территориальной избирательной комиссии </w:t>
      </w:r>
      <w:r w:rsidRPr="0070775E">
        <w:rPr>
          <w:szCs w:val="28"/>
        </w:rPr>
        <w:br/>
        <w:t>А.И. Головина</w:t>
      </w:r>
      <w:r w:rsidRPr="0070775E">
        <w:rPr>
          <w:szCs w:val="24"/>
        </w:rPr>
        <w:t>.</w:t>
      </w:r>
    </w:p>
    <w:p w14:paraId="5FBE6681" w14:textId="77777777" w:rsidR="003777E0" w:rsidRPr="0070775E" w:rsidRDefault="003777E0" w:rsidP="003777E0">
      <w:pPr>
        <w:rPr>
          <w:sz w:val="28"/>
          <w:szCs w:val="28"/>
        </w:rPr>
      </w:pPr>
    </w:p>
    <w:p w14:paraId="266F4266" w14:textId="77777777" w:rsidR="003777E0" w:rsidRPr="0070775E" w:rsidRDefault="003777E0" w:rsidP="003777E0">
      <w:pPr>
        <w:rPr>
          <w:sz w:val="28"/>
          <w:szCs w:val="28"/>
        </w:rPr>
      </w:pPr>
    </w:p>
    <w:p w14:paraId="15530D3D" w14:textId="77777777" w:rsidR="003777E0" w:rsidRPr="0070775E" w:rsidRDefault="003777E0" w:rsidP="003777E0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53"/>
        <w:gridCol w:w="2070"/>
        <w:gridCol w:w="3132"/>
      </w:tblGrid>
      <w:tr w:rsidR="003777E0" w:rsidRPr="0070775E" w14:paraId="39B97438" w14:textId="77777777" w:rsidTr="00CD6BF0">
        <w:tc>
          <w:tcPr>
            <w:tcW w:w="4219" w:type="dxa"/>
          </w:tcPr>
          <w:p w14:paraId="2E2F89E5" w14:textId="77777777" w:rsidR="003777E0" w:rsidRPr="0070775E" w:rsidRDefault="003777E0" w:rsidP="00CD6BF0">
            <w:pPr>
              <w:ind w:firstLine="851"/>
              <w:rPr>
                <w:rStyle w:val="WW8Num4z0"/>
                <w:b/>
                <w:sz w:val="28"/>
                <w:szCs w:val="28"/>
              </w:rPr>
            </w:pPr>
            <w:r w:rsidRPr="0070775E">
              <w:rPr>
                <w:rStyle w:val="WW8Num4z0"/>
                <w:b/>
                <w:sz w:val="28"/>
                <w:szCs w:val="28"/>
              </w:rPr>
              <w:t xml:space="preserve">Председатель </w:t>
            </w:r>
          </w:p>
          <w:p w14:paraId="70C9DA86" w14:textId="77777777" w:rsidR="003777E0" w:rsidRPr="0070775E" w:rsidRDefault="003777E0" w:rsidP="00CD6BF0">
            <w:pPr>
              <w:rPr>
                <w:rStyle w:val="WW8Num4z0"/>
                <w:b/>
                <w:sz w:val="28"/>
                <w:szCs w:val="28"/>
              </w:rPr>
            </w:pPr>
            <w:r w:rsidRPr="0070775E">
              <w:rPr>
                <w:rStyle w:val="WW8Num4z0"/>
                <w:b/>
                <w:sz w:val="28"/>
                <w:szCs w:val="28"/>
              </w:rPr>
              <w:t xml:space="preserve">Красненской территориальной </w:t>
            </w:r>
          </w:p>
          <w:p w14:paraId="0AD139B3" w14:textId="77777777" w:rsidR="003777E0" w:rsidRPr="0070775E" w:rsidRDefault="003777E0" w:rsidP="00CD6BF0">
            <w:pPr>
              <w:pStyle w:val="BodyText21"/>
              <w:widowControl/>
              <w:jc w:val="center"/>
              <w:rPr>
                <w:rStyle w:val="WW8Num4z0"/>
                <w:b/>
                <w:szCs w:val="28"/>
              </w:rPr>
            </w:pPr>
            <w:r w:rsidRPr="0070775E">
              <w:rPr>
                <w:rStyle w:val="WW8Num4z0"/>
                <w:b/>
                <w:szCs w:val="28"/>
              </w:rPr>
              <w:t>избирательной комиссии</w:t>
            </w:r>
          </w:p>
        </w:tc>
        <w:tc>
          <w:tcPr>
            <w:tcW w:w="2161" w:type="dxa"/>
          </w:tcPr>
          <w:p w14:paraId="179F349D" w14:textId="77777777" w:rsidR="003777E0" w:rsidRPr="0070775E" w:rsidRDefault="003777E0" w:rsidP="00CD6BF0">
            <w:pPr>
              <w:pStyle w:val="BodyText21"/>
              <w:widowControl/>
              <w:rPr>
                <w:rStyle w:val="WW8Num4z0"/>
                <w:b/>
                <w:szCs w:val="28"/>
              </w:rPr>
            </w:pPr>
          </w:p>
        </w:tc>
        <w:tc>
          <w:tcPr>
            <w:tcW w:w="3191" w:type="dxa"/>
            <w:vAlign w:val="bottom"/>
          </w:tcPr>
          <w:p w14:paraId="51B2216F" w14:textId="77777777" w:rsidR="003777E0" w:rsidRPr="0070775E" w:rsidRDefault="003777E0" w:rsidP="00CD6BF0">
            <w:pPr>
              <w:pStyle w:val="BodyText21"/>
              <w:widowControl/>
              <w:jc w:val="right"/>
              <w:rPr>
                <w:rStyle w:val="WW8Num4z0"/>
                <w:b/>
                <w:szCs w:val="28"/>
              </w:rPr>
            </w:pPr>
            <w:proofErr w:type="spellStart"/>
            <w:r w:rsidRPr="0070775E">
              <w:rPr>
                <w:rStyle w:val="WW8Num4z0"/>
                <w:b/>
                <w:szCs w:val="28"/>
              </w:rPr>
              <w:t>А.И.Головин</w:t>
            </w:r>
            <w:proofErr w:type="spellEnd"/>
          </w:p>
        </w:tc>
      </w:tr>
      <w:tr w:rsidR="003777E0" w:rsidRPr="0070775E" w14:paraId="554899A2" w14:textId="77777777" w:rsidTr="00CD6BF0">
        <w:tc>
          <w:tcPr>
            <w:tcW w:w="4219" w:type="dxa"/>
          </w:tcPr>
          <w:p w14:paraId="1AAC5A78" w14:textId="77777777" w:rsidR="003777E0" w:rsidRPr="0070775E" w:rsidRDefault="003777E0" w:rsidP="00CD6BF0">
            <w:pPr>
              <w:pStyle w:val="BodyText21"/>
              <w:widowControl/>
              <w:jc w:val="center"/>
              <w:rPr>
                <w:rStyle w:val="WW8Num4z0"/>
                <w:b/>
                <w:szCs w:val="28"/>
              </w:rPr>
            </w:pPr>
          </w:p>
        </w:tc>
        <w:tc>
          <w:tcPr>
            <w:tcW w:w="2161" w:type="dxa"/>
          </w:tcPr>
          <w:p w14:paraId="61176411" w14:textId="77777777" w:rsidR="003777E0" w:rsidRPr="0070775E" w:rsidRDefault="003777E0" w:rsidP="00CD6BF0">
            <w:pPr>
              <w:pStyle w:val="BodyText21"/>
              <w:widowControl/>
              <w:rPr>
                <w:rStyle w:val="WW8Num4z0"/>
                <w:b/>
                <w:szCs w:val="28"/>
              </w:rPr>
            </w:pPr>
          </w:p>
        </w:tc>
        <w:tc>
          <w:tcPr>
            <w:tcW w:w="3191" w:type="dxa"/>
            <w:vAlign w:val="bottom"/>
          </w:tcPr>
          <w:p w14:paraId="5966BC09" w14:textId="77777777" w:rsidR="003777E0" w:rsidRPr="0070775E" w:rsidRDefault="003777E0" w:rsidP="00CD6BF0">
            <w:pPr>
              <w:pStyle w:val="BodyText21"/>
              <w:widowControl/>
              <w:jc w:val="right"/>
              <w:rPr>
                <w:rStyle w:val="WW8Num4z0"/>
                <w:b/>
                <w:szCs w:val="28"/>
              </w:rPr>
            </w:pPr>
          </w:p>
        </w:tc>
      </w:tr>
      <w:tr w:rsidR="003777E0" w:rsidRPr="0070775E" w14:paraId="736BE8A8" w14:textId="77777777" w:rsidTr="00CD6BF0">
        <w:tc>
          <w:tcPr>
            <w:tcW w:w="4219" w:type="dxa"/>
          </w:tcPr>
          <w:p w14:paraId="5D3AB910" w14:textId="77777777" w:rsidR="003777E0" w:rsidRPr="0070775E" w:rsidRDefault="003777E0" w:rsidP="00CD6BF0">
            <w:pPr>
              <w:jc w:val="center"/>
              <w:rPr>
                <w:rStyle w:val="WW8Num4z0"/>
                <w:b/>
                <w:sz w:val="28"/>
                <w:szCs w:val="28"/>
              </w:rPr>
            </w:pPr>
            <w:r w:rsidRPr="0070775E">
              <w:rPr>
                <w:rStyle w:val="WW8Num4z0"/>
                <w:b/>
                <w:sz w:val="28"/>
                <w:szCs w:val="28"/>
              </w:rPr>
              <w:t xml:space="preserve">Секретарь </w:t>
            </w:r>
          </w:p>
          <w:p w14:paraId="30DA7327" w14:textId="77777777" w:rsidR="003777E0" w:rsidRPr="0070775E" w:rsidRDefault="003777E0" w:rsidP="00CD6BF0">
            <w:pPr>
              <w:jc w:val="center"/>
              <w:rPr>
                <w:rStyle w:val="WW8Num4z0"/>
                <w:b/>
                <w:sz w:val="28"/>
                <w:szCs w:val="28"/>
              </w:rPr>
            </w:pPr>
            <w:r w:rsidRPr="0070775E">
              <w:rPr>
                <w:rStyle w:val="WW8Num4z0"/>
                <w:b/>
                <w:sz w:val="28"/>
                <w:szCs w:val="28"/>
              </w:rPr>
              <w:t xml:space="preserve">Красненской территориальной </w:t>
            </w:r>
          </w:p>
          <w:p w14:paraId="47807EED" w14:textId="77777777" w:rsidR="003777E0" w:rsidRPr="0070775E" w:rsidRDefault="003777E0" w:rsidP="00CD6BF0">
            <w:pPr>
              <w:pStyle w:val="BodyText21"/>
              <w:widowControl/>
              <w:jc w:val="center"/>
              <w:rPr>
                <w:rStyle w:val="WW8Num4z0"/>
                <w:b/>
                <w:szCs w:val="28"/>
              </w:rPr>
            </w:pPr>
            <w:r w:rsidRPr="0070775E">
              <w:rPr>
                <w:rStyle w:val="WW8Num4z0"/>
                <w:b/>
                <w:szCs w:val="28"/>
              </w:rPr>
              <w:t>избирательной комиссии</w:t>
            </w:r>
          </w:p>
        </w:tc>
        <w:tc>
          <w:tcPr>
            <w:tcW w:w="2161" w:type="dxa"/>
          </w:tcPr>
          <w:p w14:paraId="2792292F" w14:textId="77777777" w:rsidR="003777E0" w:rsidRPr="0070775E" w:rsidRDefault="003777E0" w:rsidP="00CD6BF0">
            <w:pPr>
              <w:pStyle w:val="BodyText21"/>
              <w:widowControl/>
              <w:rPr>
                <w:rStyle w:val="WW8Num4z0"/>
                <w:b/>
                <w:szCs w:val="28"/>
              </w:rPr>
            </w:pPr>
          </w:p>
        </w:tc>
        <w:tc>
          <w:tcPr>
            <w:tcW w:w="3191" w:type="dxa"/>
            <w:vAlign w:val="bottom"/>
          </w:tcPr>
          <w:p w14:paraId="2D42B6CF" w14:textId="77777777" w:rsidR="003777E0" w:rsidRPr="0070775E" w:rsidRDefault="003777E0" w:rsidP="00CD6BF0">
            <w:pPr>
              <w:pStyle w:val="BodyText21"/>
              <w:widowControl/>
              <w:jc w:val="right"/>
              <w:rPr>
                <w:rStyle w:val="WW8Num4z0"/>
                <w:b/>
                <w:szCs w:val="28"/>
              </w:rPr>
            </w:pPr>
            <w:proofErr w:type="spellStart"/>
            <w:r w:rsidRPr="0070775E">
              <w:rPr>
                <w:rStyle w:val="WW8Num4z0"/>
                <w:b/>
                <w:szCs w:val="28"/>
              </w:rPr>
              <w:t>О.Н.Лытнева</w:t>
            </w:r>
            <w:proofErr w:type="spellEnd"/>
          </w:p>
        </w:tc>
      </w:tr>
    </w:tbl>
    <w:p w14:paraId="0DC95D7C" w14:textId="77777777" w:rsidR="004F6F8C" w:rsidRDefault="004F6F8C"/>
    <w:sectPr w:rsidR="004F6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63B"/>
    <w:rsid w:val="00146393"/>
    <w:rsid w:val="003777E0"/>
    <w:rsid w:val="004F6F8C"/>
    <w:rsid w:val="00AA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624BB"/>
  <w15:docId w15:val="{5AE4DECA-2DF2-480D-90F0-33E7524CB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7E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1">
    <w:name w:val="Body Text 21"/>
    <w:basedOn w:val="a"/>
    <w:rsid w:val="003777E0"/>
    <w:pPr>
      <w:widowControl w:val="0"/>
      <w:jc w:val="both"/>
    </w:pPr>
    <w:rPr>
      <w:snapToGrid/>
      <w:sz w:val="28"/>
    </w:rPr>
  </w:style>
  <w:style w:type="table" w:styleId="a3">
    <w:name w:val="Table Grid"/>
    <w:basedOn w:val="a1"/>
    <w:rsid w:val="00377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-15">
    <w:name w:val="Текст14-1.5"/>
    <w:basedOn w:val="a"/>
    <w:rsid w:val="003777E0"/>
    <w:pPr>
      <w:widowControl w:val="0"/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napToGrid/>
      <w:sz w:val="28"/>
    </w:rPr>
  </w:style>
  <w:style w:type="paragraph" w:customStyle="1" w:styleId="a4">
    <w:name w:val="Проектный"/>
    <w:basedOn w:val="a"/>
    <w:rsid w:val="003777E0"/>
    <w:pPr>
      <w:widowControl w:val="0"/>
      <w:spacing w:after="120" w:line="360" w:lineRule="auto"/>
      <w:ind w:firstLine="709"/>
      <w:jc w:val="both"/>
    </w:pPr>
    <w:rPr>
      <w:snapToGrid/>
      <w:sz w:val="28"/>
    </w:rPr>
  </w:style>
  <w:style w:type="character" w:customStyle="1" w:styleId="WW8Num4z0">
    <w:name w:val="WW8Num4z0"/>
    <w:qFormat/>
    <w:rsid w:val="003777E0"/>
  </w:style>
  <w:style w:type="paragraph" w:customStyle="1" w:styleId="FR1">
    <w:name w:val="FR1"/>
    <w:rsid w:val="003777E0"/>
    <w:pPr>
      <w:widowControl w:val="0"/>
      <w:spacing w:after="0" w:line="300" w:lineRule="auto"/>
      <w:ind w:firstLine="880"/>
    </w:pPr>
    <w:rPr>
      <w:rFonts w:ascii="Arial" w:eastAsia="Times New Roman" w:hAnsi="Arial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2837</Characters>
  <Application>Microsoft Office Word</Application>
  <DocSecurity>0</DocSecurity>
  <Lines>23</Lines>
  <Paragraphs>6</Paragraphs>
  <ScaleCrop>false</ScaleCrop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IZBIR</dc:creator>
  <cp:keywords/>
  <dc:description/>
  <cp:lastModifiedBy>Ответсек</cp:lastModifiedBy>
  <cp:revision>2</cp:revision>
  <cp:lastPrinted>2025-07-30T05:05:00Z</cp:lastPrinted>
  <dcterms:created xsi:type="dcterms:W3CDTF">2025-07-30T05:05:00Z</dcterms:created>
  <dcterms:modified xsi:type="dcterms:W3CDTF">2025-07-30T05:05:00Z</dcterms:modified>
</cp:coreProperties>
</file>