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F" w:rsidRPr="00233283" w:rsidRDefault="00EE262F" w:rsidP="00EE262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33283">
        <w:rPr>
          <w:rFonts w:ascii="Times New Roman" w:hAnsi="Times New Roman"/>
          <w:sz w:val="24"/>
          <w:szCs w:val="24"/>
        </w:rPr>
        <w:t xml:space="preserve">Администрация </w:t>
      </w:r>
      <w:r w:rsidR="000C5E7E" w:rsidRPr="00233283">
        <w:rPr>
          <w:rFonts w:ascii="Times New Roman" w:hAnsi="Times New Roman"/>
          <w:sz w:val="24"/>
          <w:szCs w:val="24"/>
        </w:rPr>
        <w:t>Алексеевского городского округа</w:t>
      </w:r>
      <w:r w:rsidRPr="00233283">
        <w:rPr>
          <w:rFonts w:ascii="Times New Roman" w:hAnsi="Times New Roman"/>
          <w:sz w:val="24"/>
          <w:szCs w:val="24"/>
        </w:rPr>
        <w:t xml:space="preserve"> сообщает о </w:t>
      </w:r>
      <w:r w:rsidR="00233283" w:rsidRPr="00233283">
        <w:rPr>
          <w:rFonts w:ascii="Times New Roman" w:hAnsi="Times New Roman"/>
          <w:sz w:val="24"/>
          <w:szCs w:val="24"/>
        </w:rPr>
        <w:t>приеме заявок на участие в аукционе</w:t>
      </w:r>
      <w:r w:rsidRPr="00233283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 аренды земельн</w:t>
      </w:r>
      <w:r w:rsidR="004E1E85" w:rsidRPr="00233283">
        <w:rPr>
          <w:rFonts w:ascii="Times New Roman" w:hAnsi="Times New Roman"/>
          <w:sz w:val="24"/>
          <w:szCs w:val="24"/>
        </w:rPr>
        <w:t>ых</w:t>
      </w:r>
      <w:r w:rsidRPr="00233283">
        <w:rPr>
          <w:rFonts w:ascii="Times New Roman" w:hAnsi="Times New Roman"/>
          <w:sz w:val="24"/>
          <w:szCs w:val="24"/>
        </w:rPr>
        <w:t xml:space="preserve"> участк</w:t>
      </w:r>
      <w:r w:rsidR="004E1E85" w:rsidRPr="00233283">
        <w:rPr>
          <w:rFonts w:ascii="Times New Roman" w:hAnsi="Times New Roman"/>
          <w:sz w:val="24"/>
          <w:szCs w:val="24"/>
        </w:rPr>
        <w:t>ов</w:t>
      </w:r>
      <w:r w:rsidRPr="00233283">
        <w:rPr>
          <w:rFonts w:ascii="Times New Roman" w:hAnsi="Times New Roman"/>
          <w:sz w:val="24"/>
          <w:szCs w:val="24"/>
        </w:rPr>
        <w:t xml:space="preserve">: </w:t>
      </w:r>
    </w:p>
    <w:p w:rsidR="007B5868" w:rsidRPr="00233283" w:rsidRDefault="007B5868" w:rsidP="00233283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1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31:23:</w:t>
      </w:r>
      <w:r w:rsidR="00233283" w:rsidRPr="00233283">
        <w:rPr>
          <w:rFonts w:ascii="Times New Roman" w:hAnsi="Times New Roman"/>
          <w:sz w:val="24"/>
          <w:szCs w:val="24"/>
        </w:rPr>
        <w:t>0703004:238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233283" w:rsidRPr="00233283">
        <w:rPr>
          <w:rFonts w:ascii="Times New Roman" w:hAnsi="Times New Roman"/>
          <w:sz w:val="24"/>
          <w:szCs w:val="24"/>
        </w:rPr>
        <w:t>7 225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r w:rsidR="00233283" w:rsidRPr="00233283">
        <w:rPr>
          <w:rFonts w:ascii="Times New Roman" w:hAnsi="Times New Roman"/>
          <w:bCs/>
          <w:sz w:val="24"/>
          <w:szCs w:val="24"/>
        </w:rPr>
        <w:t>Белгородская область, Алексеевский городской округ, г. Алексеевка, ул. Тимирязева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233283" w:rsidRPr="00233283">
        <w:rPr>
          <w:rFonts w:ascii="Times New Roman" w:eastAsia="Times New Roman" w:hAnsi="Times New Roman"/>
          <w:sz w:val="24"/>
          <w:szCs w:val="24"/>
          <w:lang w:eastAsia="ru-RU"/>
        </w:rPr>
        <w:t>объекты дорожного сервиса</w:t>
      </w:r>
      <w:r w:rsidR="00233283" w:rsidRPr="00233283">
        <w:rPr>
          <w:rFonts w:ascii="Times New Roman" w:hAnsi="Times New Roman"/>
          <w:sz w:val="24"/>
          <w:szCs w:val="24"/>
        </w:rPr>
        <w:t>, код 4.9.1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="00233283" w:rsidRPr="00233283">
        <w:rPr>
          <w:rFonts w:ascii="Times New Roman" w:hAnsi="Times New Roman"/>
          <w:bCs/>
          <w:sz w:val="24"/>
          <w:szCs w:val="24"/>
        </w:rPr>
        <w:t xml:space="preserve">в целях </w:t>
      </w:r>
      <w:r w:rsidR="00233283" w:rsidRPr="00233283">
        <w:rPr>
          <w:rFonts w:ascii="Times New Roman" w:hAnsi="Times New Roman"/>
          <w:sz w:val="24"/>
          <w:szCs w:val="24"/>
        </w:rPr>
        <w:t>размещения зданий и сооружений дорожного сервиса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233283" w:rsidRPr="00233283">
        <w:rPr>
          <w:rFonts w:ascii="Times New Roman" w:hAnsi="Times New Roman"/>
          <w:sz w:val="24"/>
          <w:szCs w:val="24"/>
        </w:rPr>
        <w:t>5 лет 6 месяцев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233283" w:rsidRPr="00233283">
        <w:rPr>
          <w:rFonts w:ascii="Times New Roman" w:hAnsi="Times New Roman"/>
          <w:sz w:val="24"/>
          <w:szCs w:val="24"/>
        </w:rPr>
        <w:t>204 900 (двести четыре тысячи девятьсот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2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</w:t>
      </w:r>
      <w:r w:rsidR="00233283" w:rsidRPr="00233283">
        <w:rPr>
          <w:rFonts w:ascii="Times New Roman" w:hAnsi="Times New Roman"/>
          <w:sz w:val="24"/>
          <w:szCs w:val="24"/>
        </w:rPr>
        <w:t>31:22:1002001:167</w:t>
      </w:r>
      <w:r w:rsidRPr="00233283">
        <w:rPr>
          <w:rFonts w:ascii="Times New Roman" w:hAnsi="Times New Roman"/>
          <w:sz w:val="24"/>
          <w:szCs w:val="24"/>
        </w:rPr>
        <w:t xml:space="preserve">, площадь </w:t>
      </w:r>
      <w:r w:rsidR="00233283" w:rsidRPr="00233283">
        <w:rPr>
          <w:rFonts w:ascii="Times New Roman" w:hAnsi="Times New Roman"/>
          <w:sz w:val="24"/>
          <w:szCs w:val="24"/>
        </w:rPr>
        <w:t>2 040</w:t>
      </w:r>
      <w:r w:rsidRPr="00233283">
        <w:rPr>
          <w:rFonts w:ascii="Times New Roman" w:hAnsi="Times New Roman"/>
          <w:sz w:val="24"/>
          <w:szCs w:val="24"/>
        </w:rPr>
        <w:t xml:space="preserve"> кв. м, расположенный по адресу: </w:t>
      </w:r>
      <w:r w:rsidR="00233283" w:rsidRPr="00233283">
        <w:rPr>
          <w:rFonts w:ascii="Times New Roman" w:hAnsi="Times New Roman"/>
          <w:bCs/>
          <w:sz w:val="24"/>
          <w:szCs w:val="24"/>
        </w:rPr>
        <w:t>Белгородская обл., г. Алексеевка, ул. П. Ющенко, 1</w:t>
      </w:r>
      <w:r w:rsidRPr="00233283">
        <w:rPr>
          <w:rFonts w:ascii="Times New Roman" w:hAnsi="Times New Roman"/>
          <w:sz w:val="24"/>
          <w:szCs w:val="24"/>
        </w:rPr>
        <w:t xml:space="preserve">, вид разрешенного использования – </w:t>
      </w:r>
      <w:r w:rsidR="00233283" w:rsidRPr="00233283">
        <w:rPr>
          <w:rFonts w:ascii="Times New Roman" w:hAnsi="Times New Roman"/>
          <w:sz w:val="24"/>
          <w:szCs w:val="24"/>
        </w:rPr>
        <w:t>пищевая промышленность, код 6.4</w:t>
      </w:r>
      <w:r w:rsidRPr="00233283">
        <w:rPr>
          <w:rFonts w:ascii="Times New Roman" w:hAnsi="Times New Roman"/>
          <w:sz w:val="24"/>
          <w:szCs w:val="24"/>
        </w:rPr>
        <w:t xml:space="preserve">, </w:t>
      </w:r>
      <w:r w:rsidR="00233283" w:rsidRPr="00233283">
        <w:rPr>
          <w:rFonts w:ascii="Times New Roman" w:hAnsi="Times New Roman"/>
          <w:sz w:val="24"/>
          <w:szCs w:val="24"/>
        </w:rPr>
        <w:t>в целях размещения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Срок аренды: </w:t>
      </w:r>
      <w:r w:rsidR="00233283" w:rsidRPr="00233283">
        <w:rPr>
          <w:rFonts w:ascii="Times New Roman" w:hAnsi="Times New Roman"/>
          <w:sz w:val="24"/>
          <w:szCs w:val="24"/>
        </w:rPr>
        <w:t>4 года 10 месяцев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 xml:space="preserve">Начальный размер годовой арендной платы за земельный участок: </w:t>
      </w:r>
      <w:r w:rsidR="00233283" w:rsidRPr="00233283">
        <w:rPr>
          <w:rFonts w:ascii="Times New Roman" w:hAnsi="Times New Roman"/>
          <w:sz w:val="24"/>
          <w:szCs w:val="24"/>
        </w:rPr>
        <w:t>108 670 (сто восемь тысяч шестьсот семьдесят рублей)</w:t>
      </w:r>
      <w:r w:rsidRPr="00233283">
        <w:rPr>
          <w:rFonts w:ascii="Times New Roman" w:hAnsi="Times New Roman"/>
          <w:sz w:val="24"/>
          <w:szCs w:val="24"/>
        </w:rPr>
        <w:t>.</w:t>
      </w:r>
    </w:p>
    <w:p w:rsidR="007B5868" w:rsidRPr="00233283" w:rsidRDefault="007B5868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3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31:23:0201001:238, площадь 3 000 кв. м, расположенный по адресу: </w:t>
      </w:r>
      <w:r w:rsidRPr="00233283">
        <w:rPr>
          <w:rFonts w:ascii="Times New Roman" w:hAnsi="Times New Roman"/>
          <w:bCs/>
          <w:sz w:val="24"/>
          <w:szCs w:val="24"/>
        </w:rPr>
        <w:t>Белгородская область, Алексеевский городской округ, г. Алексеевка</w:t>
      </w:r>
      <w:r w:rsidRPr="00233283">
        <w:rPr>
          <w:rFonts w:ascii="Times New Roman" w:hAnsi="Times New Roman"/>
          <w:sz w:val="24"/>
          <w:szCs w:val="24"/>
        </w:rPr>
        <w:t>, вид разрешенного использования – магазины, код 4.4, в целях размещения объектов капитального строительства, предназначенных для продажи товаров, торговая площадь которых составляет до 5000 кв. м.</w:t>
      </w: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>Срок аренды: 4 года 10 месяцев.</w:t>
      </w: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>Начальный размер годовой арендной платы за земельный участок: 98 070 (девяносто восемь тысяч семьдесят рублей).</w:t>
      </w:r>
    </w:p>
    <w:p w:rsidR="00233283" w:rsidRPr="00233283" w:rsidRDefault="00233283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3283">
        <w:rPr>
          <w:rFonts w:ascii="Times New Roman" w:hAnsi="Times New Roman"/>
          <w:b/>
          <w:sz w:val="24"/>
          <w:szCs w:val="24"/>
        </w:rPr>
        <w:t>Лот № 4</w:t>
      </w:r>
      <w:r w:rsidRPr="00233283">
        <w:rPr>
          <w:rFonts w:ascii="Times New Roman" w:hAnsi="Times New Roman"/>
          <w:sz w:val="24"/>
          <w:szCs w:val="24"/>
        </w:rPr>
        <w:t xml:space="preserve"> - кадастровый номер 31:22:0000000:2037, площадь 32 503 кв. м, расположенный по адресу: </w:t>
      </w:r>
      <w:r w:rsidRPr="00233283">
        <w:rPr>
          <w:rFonts w:ascii="Times New Roman" w:hAnsi="Times New Roman"/>
          <w:bCs/>
          <w:sz w:val="24"/>
          <w:szCs w:val="24"/>
        </w:rPr>
        <w:t>Белгородская область, Алексеевский городской округ, с. Иловка</w:t>
      </w:r>
      <w:r w:rsidRPr="00233283">
        <w:rPr>
          <w:rFonts w:ascii="Times New Roman" w:hAnsi="Times New Roman"/>
          <w:sz w:val="24"/>
          <w:szCs w:val="24"/>
        </w:rPr>
        <w:t>, вид разрешенного использования – скотоводство, код 1.8, в целях осуществления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сенокошения, выпаса сельскохозяйственных животных, производства кормов, размещения зданий, сооружений, используемых для содержания и разведения сельскохозяйственных животных; разведения племенных животных, производства и использования племенной продукции (материала).</w:t>
      </w: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>Срок аренды: 10 лет 8 месяцев.</w:t>
      </w:r>
    </w:p>
    <w:p w:rsidR="00233283" w:rsidRPr="00233283" w:rsidRDefault="00233283" w:rsidP="007B586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3283">
        <w:rPr>
          <w:rFonts w:ascii="Times New Roman" w:hAnsi="Times New Roman"/>
          <w:sz w:val="24"/>
          <w:szCs w:val="24"/>
        </w:rPr>
        <w:t>Начальный размер годовой арендной платы за земельный участок: 11 051 (одиннадцать тысяч пятьдесят один рубль).</w:t>
      </w:r>
    </w:p>
    <w:p w:rsidR="00233283" w:rsidRPr="00233283" w:rsidRDefault="00233283" w:rsidP="002332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 приема заявок: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 xml:space="preserve">«29» января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в 09.00 часов.</w:t>
      </w:r>
    </w:p>
    <w:p w:rsidR="00233283" w:rsidRPr="00233283" w:rsidRDefault="00233283" w:rsidP="0023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 приема заявок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332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3283">
        <w:rPr>
          <w:rFonts w:ascii="Times New Roman" w:hAnsi="Times New Roman" w:cs="Times New Roman"/>
          <w:sz w:val="24"/>
          <w:szCs w:val="24"/>
        </w:rPr>
        <w:t xml:space="preserve">«01» марта 2021 г. </w:t>
      </w:r>
      <w:r w:rsidRPr="00233283">
        <w:rPr>
          <w:rFonts w:ascii="Times New Roman" w:eastAsia="Times New Roman" w:hAnsi="Times New Roman" w:cs="Times New Roman"/>
          <w:sz w:val="24"/>
          <w:szCs w:val="24"/>
        </w:rPr>
        <w:t>до 18.00 часов.</w:t>
      </w:r>
    </w:p>
    <w:p w:rsidR="006A6F85" w:rsidRPr="00233283" w:rsidRDefault="006A6F85" w:rsidP="00595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283">
        <w:rPr>
          <w:rFonts w:ascii="Times New Roman" w:hAnsi="Times New Roman" w:cs="Times New Roman"/>
          <w:sz w:val="24"/>
          <w:szCs w:val="24"/>
        </w:rPr>
        <w:t>Белгородская область, г. Алексеевка, ул. Мостовая, 87, каб. № 11.</w:t>
      </w:r>
    </w:p>
    <w:p w:rsidR="00EE262F" w:rsidRPr="00233283" w:rsidRDefault="00EE262F" w:rsidP="00EE262F">
      <w:pPr>
        <w:pStyle w:val="a3"/>
        <w:spacing w:before="0" w:beforeAutospacing="0" w:after="0" w:afterAutospacing="0"/>
        <w:ind w:firstLine="709"/>
      </w:pPr>
      <w:r w:rsidRPr="00233283">
        <w:t>Телефон для справок: 8 (47234) 3-13-96.</w:t>
      </w:r>
    </w:p>
    <w:p w:rsidR="00C83DFC" w:rsidRPr="00233283" w:rsidRDefault="00C83DFC">
      <w:pPr>
        <w:rPr>
          <w:rFonts w:ascii="Times New Roman" w:hAnsi="Times New Roman" w:cs="Times New Roman"/>
          <w:sz w:val="24"/>
          <w:szCs w:val="24"/>
        </w:rPr>
      </w:pPr>
    </w:p>
    <w:sectPr w:rsidR="00C83DFC" w:rsidRPr="00233283" w:rsidSect="007B5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F"/>
    <w:rsid w:val="000C5E7E"/>
    <w:rsid w:val="00173DA6"/>
    <w:rsid w:val="00233283"/>
    <w:rsid w:val="002E1239"/>
    <w:rsid w:val="00371687"/>
    <w:rsid w:val="004E1E85"/>
    <w:rsid w:val="0059568B"/>
    <w:rsid w:val="006A6F85"/>
    <w:rsid w:val="007A63DB"/>
    <w:rsid w:val="007B5868"/>
    <w:rsid w:val="00C47C5F"/>
    <w:rsid w:val="00C531E0"/>
    <w:rsid w:val="00C6148A"/>
    <w:rsid w:val="00C83DFC"/>
    <w:rsid w:val="00E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2F"/>
    <w:rPr>
      <w:color w:val="0000FF"/>
      <w:u w:val="single"/>
    </w:rPr>
  </w:style>
  <w:style w:type="paragraph" w:styleId="a5">
    <w:name w:val="No Spacing"/>
    <w:uiPriority w:val="1"/>
    <w:qFormat/>
    <w:rsid w:val="00EE26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E1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Krokhmal</dc:creator>
  <cp:lastModifiedBy>Ирина</cp:lastModifiedBy>
  <cp:revision>2</cp:revision>
  <cp:lastPrinted>2021-02-12T13:05:00Z</cp:lastPrinted>
  <dcterms:created xsi:type="dcterms:W3CDTF">2021-02-12T13:06:00Z</dcterms:created>
  <dcterms:modified xsi:type="dcterms:W3CDTF">2021-02-12T13:06:00Z</dcterms:modified>
</cp:coreProperties>
</file>