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A47A5" w14:textId="77777777" w:rsidR="00145F90" w:rsidRDefault="000C76AB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О внесении изменений в решение земского собрания </w:t>
      </w:r>
      <w:proofErr w:type="spellStart"/>
      <w:r>
        <w:rPr>
          <w:rFonts w:ascii="Times New Roman" w:hAnsi="Times New Roman" w:cs="Times New Roman"/>
        </w:rPr>
        <w:t>Большовского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от 17 ноября 2014 года № 81 «Об </w:t>
      </w:r>
      <w:proofErr w:type="gramStart"/>
      <w:r>
        <w:rPr>
          <w:rFonts w:ascii="Times New Roman" w:hAnsi="Times New Roman" w:cs="Times New Roman"/>
        </w:rPr>
        <w:t>установлении  земельного</w:t>
      </w:r>
      <w:proofErr w:type="gramEnd"/>
      <w:r>
        <w:rPr>
          <w:rFonts w:ascii="Times New Roman" w:hAnsi="Times New Roman" w:cs="Times New Roman"/>
        </w:rPr>
        <w:t xml:space="preserve"> налога на территории </w:t>
      </w:r>
    </w:p>
    <w:p w14:paraId="1B6B6560" w14:textId="77777777" w:rsidR="00145F90" w:rsidRDefault="000C76AB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Большовского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поселения»</w:t>
      </w:r>
    </w:p>
    <w:p w14:paraId="021CE507" w14:textId="77777777" w:rsidR="00145F90" w:rsidRDefault="00145F90">
      <w:pPr>
        <w:pStyle w:val="af4"/>
        <w:ind w:left="0"/>
        <w:jc w:val="center"/>
        <w:rPr>
          <w:sz w:val="20"/>
        </w:rPr>
      </w:pPr>
    </w:p>
    <w:p w14:paraId="298AE628" w14:textId="77777777" w:rsidR="00145F90" w:rsidRDefault="000C76AB">
      <w:pPr>
        <w:pStyle w:val="af4"/>
        <w:ind w:left="0"/>
        <w:jc w:val="center"/>
        <w:rPr>
          <w:sz w:val="20"/>
        </w:rPr>
      </w:pPr>
      <w:r>
        <w:rPr>
          <w:sz w:val="20"/>
        </w:rPr>
        <w:t>Решение от 30.05.2025г. № 90</w:t>
      </w:r>
    </w:p>
    <w:p w14:paraId="50AC513E" w14:textId="77777777" w:rsidR="00145F90" w:rsidRDefault="000C76AB">
      <w:pPr>
        <w:pStyle w:val="af7"/>
        <w:spacing w:after="0" w:line="240" w:lineRule="auto"/>
        <w:ind w:left="934" w:hanging="522"/>
        <w:jc w:val="center"/>
        <w:rPr>
          <w:sz w:val="20"/>
          <w:szCs w:val="20"/>
        </w:rPr>
      </w:pPr>
      <w:r>
        <w:rPr>
          <w:sz w:val="20"/>
        </w:rPr>
        <w:t xml:space="preserve">земского собрания </w:t>
      </w:r>
      <w:proofErr w:type="spellStart"/>
      <w:r>
        <w:rPr>
          <w:sz w:val="20"/>
        </w:rPr>
        <w:t>Большовского</w:t>
      </w:r>
      <w:proofErr w:type="spellEnd"/>
      <w:r>
        <w:rPr>
          <w:sz w:val="20"/>
        </w:rPr>
        <w:t xml:space="preserve"> сельского поселения </w:t>
      </w:r>
    </w:p>
    <w:p w14:paraId="7DB597A7" w14:textId="77777777" w:rsidR="00145F90" w:rsidRDefault="00145F90">
      <w:pPr>
        <w:pStyle w:val="af7"/>
        <w:spacing w:after="0" w:line="240" w:lineRule="auto"/>
        <w:ind w:left="934" w:hanging="522"/>
        <w:jc w:val="center"/>
        <w:rPr>
          <w:rFonts w:ascii="Tinos" w:eastAsia="Tinos" w:hAnsi="Tinos" w:cs="Tinos"/>
          <w:sz w:val="20"/>
          <w:szCs w:val="20"/>
        </w:rPr>
      </w:pPr>
    </w:p>
    <w:p w14:paraId="3A87E398" w14:textId="77777777" w:rsidR="00145F90" w:rsidRDefault="000C76AB">
      <w:pPr>
        <w:pStyle w:val="ConsPlusNormal"/>
        <w:ind w:firstLine="540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</w:rPr>
        <w:t>В соответствии со статьей 387 Налоговог</w:t>
      </w:r>
      <w:r>
        <w:rPr>
          <w:rFonts w:ascii="Tinos" w:eastAsia="Tinos" w:hAnsi="Tinos" w:cs="Tinos"/>
        </w:rPr>
        <w:t xml:space="preserve">о Кодекса Российской Федерации, на основании перечня поручений, данных на заседании Правительства Белгородской области от 26.07.2024 г., в целях социальной поддержки физических лиц, в том числе индивидуальных предпринимателей, земское собрание </w:t>
      </w:r>
      <w:proofErr w:type="spellStart"/>
      <w:r>
        <w:rPr>
          <w:rFonts w:ascii="Tinos" w:eastAsia="Tinos" w:hAnsi="Tinos" w:cs="Tinos"/>
        </w:rPr>
        <w:t>Большовское</w:t>
      </w:r>
      <w:proofErr w:type="spellEnd"/>
      <w:r>
        <w:rPr>
          <w:rFonts w:ascii="Tinos" w:eastAsia="Tinos" w:hAnsi="Tinos" w:cs="Tinos"/>
        </w:rPr>
        <w:t xml:space="preserve"> </w:t>
      </w:r>
      <w:r>
        <w:rPr>
          <w:rFonts w:ascii="Tinos" w:eastAsia="Tinos" w:hAnsi="Tinos" w:cs="Tinos"/>
        </w:rPr>
        <w:t xml:space="preserve">сельского поселения </w:t>
      </w:r>
      <w:r>
        <w:rPr>
          <w:rFonts w:ascii="Tinos" w:eastAsia="Tinos" w:hAnsi="Tinos" w:cs="Tinos"/>
          <w:b/>
        </w:rPr>
        <w:t>решило:</w:t>
      </w:r>
    </w:p>
    <w:p w14:paraId="0A3316DD" w14:textId="77777777" w:rsidR="00145F90" w:rsidRDefault="000C76AB">
      <w:pPr>
        <w:pStyle w:val="ConsPlusNormal"/>
        <w:ind w:firstLine="567"/>
        <w:contextualSpacing/>
        <w:jc w:val="both"/>
        <w:rPr>
          <w:rFonts w:ascii="Tinos" w:hAnsi="Tinos" w:cs="Tinos"/>
          <w:bCs/>
          <w:sz w:val="28"/>
          <w:szCs w:val="28"/>
        </w:rPr>
      </w:pPr>
      <w:r>
        <w:rPr>
          <w:rFonts w:ascii="Tinos" w:eastAsia="Tinos" w:hAnsi="Tinos" w:cs="Tinos"/>
        </w:rPr>
        <w:t xml:space="preserve">1. Внести в решение земского собрания </w:t>
      </w:r>
      <w:proofErr w:type="spellStart"/>
      <w:r>
        <w:rPr>
          <w:rFonts w:ascii="Tinos" w:eastAsia="Tinos" w:hAnsi="Tinos" w:cs="Tinos"/>
          <w:bCs/>
        </w:rPr>
        <w:t>Большовского</w:t>
      </w:r>
      <w:proofErr w:type="spellEnd"/>
      <w:r>
        <w:rPr>
          <w:rFonts w:ascii="Tinos" w:eastAsia="Tinos" w:hAnsi="Tinos" w:cs="Tinos"/>
        </w:rPr>
        <w:t xml:space="preserve"> сельского поселения от 17 ноября 2014 года № 81 «Об установлении земельного налога на территории </w:t>
      </w:r>
      <w:proofErr w:type="spellStart"/>
      <w:r>
        <w:rPr>
          <w:rFonts w:ascii="Tinos" w:eastAsia="Tinos" w:hAnsi="Tinos" w:cs="Tinos"/>
          <w:bCs/>
        </w:rPr>
        <w:t>Большовского</w:t>
      </w:r>
      <w:proofErr w:type="spellEnd"/>
      <w:r>
        <w:rPr>
          <w:rFonts w:ascii="Tinos" w:eastAsia="Tinos" w:hAnsi="Tinos" w:cs="Tinos"/>
          <w:bCs/>
        </w:rPr>
        <w:t xml:space="preserve"> сельского поселения» следующие изменения:</w:t>
      </w:r>
    </w:p>
    <w:p w14:paraId="6500CB30" w14:textId="77777777" w:rsidR="00145F90" w:rsidRDefault="000C76AB">
      <w:pPr>
        <w:pStyle w:val="ConsPlusNormal"/>
        <w:ind w:firstLine="540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</w:rPr>
        <w:t>1.1. Изложить пункт 4.1 р</w:t>
      </w:r>
      <w:r>
        <w:rPr>
          <w:rFonts w:ascii="Tinos" w:eastAsia="Tinos" w:hAnsi="Tinos" w:cs="Tinos"/>
        </w:rPr>
        <w:t>ешения в следующей редакции:</w:t>
      </w:r>
    </w:p>
    <w:p w14:paraId="6A7FE566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 xml:space="preserve"> «4.1. Предоставить налоговую льготу в виде освобождения </w:t>
      </w:r>
      <w:r>
        <w:rPr>
          <w:rFonts w:ascii="Tinos" w:eastAsia="Tinos" w:hAnsi="Tinos" w:cs="Tinos"/>
          <w:sz w:val="20"/>
          <w:szCs w:val="20"/>
        </w:rPr>
        <w:t xml:space="preserve">от уплаты земельного налога за налоговый период 2025 года и последующие годы </w:t>
      </w:r>
      <w:r>
        <w:rPr>
          <w:rFonts w:ascii="Tinos" w:eastAsia="Tinos" w:hAnsi="Tinos" w:cs="Tinos"/>
          <w:sz w:val="20"/>
          <w:szCs w:val="20"/>
        </w:rPr>
        <w:br/>
        <w:t>до окончания специальной военной операции:</w:t>
      </w:r>
    </w:p>
    <w:p w14:paraId="479068A6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 xml:space="preserve"> -</w:t>
      </w:r>
      <w:r>
        <w:rPr>
          <w:rFonts w:ascii="Tinos" w:eastAsia="Tinos" w:hAnsi="Tinos" w:cs="Tinos"/>
          <w:sz w:val="20"/>
          <w:szCs w:val="20"/>
        </w:rPr>
        <w:t> </w:t>
      </w:r>
      <w:r>
        <w:rPr>
          <w:rFonts w:ascii="Tinos" w:eastAsia="Tinos" w:hAnsi="Tinos" w:cs="Tinos"/>
          <w:sz w:val="20"/>
          <w:szCs w:val="20"/>
        </w:rPr>
        <w:t>налогоплательщикам в отношении земельных участ</w:t>
      </w:r>
      <w:r>
        <w:rPr>
          <w:rFonts w:ascii="Tinos" w:eastAsia="Tinos" w:hAnsi="Tinos" w:cs="Tinos"/>
          <w:sz w:val="20"/>
          <w:szCs w:val="20"/>
        </w:rPr>
        <w:t xml:space="preserve">ков, </w:t>
      </w:r>
      <w:r>
        <w:rPr>
          <w:rFonts w:ascii="Tinos" w:eastAsia="Tinos" w:hAnsi="Tinos" w:cs="Tinos"/>
          <w:sz w:val="20"/>
          <w:szCs w:val="20"/>
        </w:rPr>
        <w:t xml:space="preserve">использование которых невозможно в связи с ограничением доступа </w:t>
      </w:r>
      <w:r>
        <w:rPr>
          <w:rFonts w:ascii="Tinos" w:eastAsia="Tinos" w:hAnsi="Tinos" w:cs="Tinos"/>
          <w:sz w:val="20"/>
          <w:szCs w:val="20"/>
        </w:rPr>
        <w:br/>
        <w:t xml:space="preserve">в результате обстрелов, атак беспилотных летательных аппаратов </w:t>
      </w:r>
      <w:r>
        <w:rPr>
          <w:rFonts w:ascii="Tinos" w:eastAsia="Tinos" w:hAnsi="Tinos" w:cs="Tinos"/>
          <w:sz w:val="20"/>
          <w:szCs w:val="20"/>
        </w:rPr>
        <w:br/>
        <w:t>(далее – БПЛА) и иных террористических актов со стороны вооруженных формирований Украины,</w:t>
      </w:r>
      <w:r>
        <w:rPr>
          <w:rFonts w:ascii="Tinos" w:eastAsia="Tinos" w:hAnsi="Tinos" w:cs="Tinos"/>
          <w:sz w:val="20"/>
          <w:szCs w:val="20"/>
        </w:rPr>
        <w:t xml:space="preserve"> на период </w:t>
      </w:r>
      <w:r>
        <w:rPr>
          <w:rFonts w:ascii="Tinos" w:eastAsia="Tinos" w:hAnsi="Tinos" w:cs="Tinos"/>
          <w:sz w:val="20"/>
          <w:szCs w:val="20"/>
        </w:rPr>
        <w:t>с даты установления ог</w:t>
      </w:r>
      <w:r>
        <w:rPr>
          <w:rFonts w:ascii="Tinos" w:eastAsia="Tinos" w:hAnsi="Tinos" w:cs="Tinos"/>
          <w:sz w:val="20"/>
          <w:szCs w:val="20"/>
        </w:rPr>
        <w:t>раничения доступа на территорию нахождения земельного участка до даты снятия такого ограничения</w:t>
      </w:r>
      <w:r>
        <w:rPr>
          <w:rFonts w:ascii="Tinos" w:eastAsia="Tinos" w:hAnsi="Tinos" w:cs="Tinos"/>
          <w:sz w:val="20"/>
          <w:szCs w:val="20"/>
        </w:rPr>
        <w:t>;</w:t>
      </w:r>
    </w:p>
    <w:p w14:paraId="0A0B860B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 - </w:t>
      </w:r>
      <w:r>
        <w:rPr>
          <w:rFonts w:ascii="Tinos" w:eastAsia="Tinos" w:hAnsi="Tinos" w:cs="Tinos"/>
          <w:sz w:val="20"/>
          <w:szCs w:val="20"/>
        </w:rPr>
        <w:t xml:space="preserve">налогоплательщикам в отношении земельных участков, на которых расположены объекты недвижимого имущества, </w:t>
      </w:r>
      <w:r>
        <w:rPr>
          <w:rFonts w:ascii="Tinos" w:eastAsia="Tinos" w:hAnsi="Tinos" w:cs="Tinos"/>
          <w:sz w:val="20"/>
          <w:szCs w:val="20"/>
        </w:rPr>
        <w:t xml:space="preserve">использование которых невозможно в связи с повреждением в результате обстрелов, атак БПЛА </w:t>
      </w:r>
      <w:r>
        <w:rPr>
          <w:rFonts w:ascii="Tinos" w:eastAsia="Tinos" w:hAnsi="Tinos" w:cs="Tinos"/>
          <w:sz w:val="20"/>
          <w:szCs w:val="20"/>
        </w:rPr>
        <w:br/>
        <w:t>и иных террористических актов со стороны вооруженных формирований Украины, на период с даты прекращения использования до даты возобновления использования объекта нал</w:t>
      </w:r>
      <w:r>
        <w:rPr>
          <w:rFonts w:ascii="Tinos" w:eastAsia="Tinos" w:hAnsi="Tinos" w:cs="Tinos"/>
          <w:sz w:val="20"/>
          <w:szCs w:val="20"/>
        </w:rPr>
        <w:t>огоплательщиком;</w:t>
      </w:r>
    </w:p>
    <w:p w14:paraId="77221063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- налогоплательщикам в отношении земельных участков, на которых расположены объекты недвижимого имущества, фактически неиспользуемые налогоплательщиком </w:t>
      </w:r>
      <w:r>
        <w:rPr>
          <w:rFonts w:ascii="Tinos" w:eastAsia="Tinos" w:hAnsi="Tinos" w:cs="Tinos"/>
          <w:sz w:val="20"/>
          <w:szCs w:val="20"/>
        </w:rPr>
        <w:t xml:space="preserve">в связи с расположением на территории, находящейся </w:t>
      </w:r>
      <w:r>
        <w:rPr>
          <w:rFonts w:ascii="Tinos" w:eastAsia="Tinos" w:hAnsi="Tinos" w:cs="Tinos"/>
          <w:sz w:val="20"/>
          <w:szCs w:val="20"/>
        </w:rPr>
        <w:br/>
        <w:t>в зоне систематических обстрелов, а</w:t>
      </w:r>
      <w:r>
        <w:rPr>
          <w:rFonts w:ascii="Tinos" w:eastAsia="Tinos" w:hAnsi="Tinos" w:cs="Tinos"/>
          <w:sz w:val="20"/>
          <w:szCs w:val="20"/>
        </w:rPr>
        <w:t>так БПЛА, на период с даты прекращения использования до даты возобновления использования объекта налогоплательщиком;</w:t>
      </w:r>
    </w:p>
    <w:p w14:paraId="70DB8F3D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>- налогоплательщикам в отношении земельных участков, на которых расположены объекты недвижимого имущества, фактически неиспользуемые налого</w:t>
      </w:r>
      <w:r>
        <w:rPr>
          <w:rFonts w:ascii="Tinos" w:eastAsia="Tinos" w:hAnsi="Tinos" w:cs="Tinos"/>
          <w:sz w:val="20"/>
          <w:szCs w:val="20"/>
        </w:rPr>
        <w:t xml:space="preserve">плательщиком </w:t>
      </w:r>
      <w:r>
        <w:rPr>
          <w:rFonts w:ascii="Tinos" w:eastAsia="Tinos" w:hAnsi="Tinos" w:cs="Tinos"/>
          <w:sz w:val="20"/>
          <w:szCs w:val="20"/>
        </w:rPr>
        <w:t>в связи с решениями оперативного штаба Белгородской области об ограничении деятельности объектов, на период с даты прекращения использования до даты возобновления использования объекта налогоплательщиком;</w:t>
      </w:r>
    </w:p>
    <w:p w14:paraId="3212F8F1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>- налогоплательщикам в отношении земел</w:t>
      </w:r>
      <w:r>
        <w:rPr>
          <w:rFonts w:ascii="Tinos" w:eastAsia="Tinos" w:hAnsi="Tinos" w:cs="Tinos"/>
          <w:sz w:val="20"/>
          <w:szCs w:val="20"/>
        </w:rPr>
        <w:t xml:space="preserve">ьных участков, </w:t>
      </w:r>
      <w:r>
        <w:rPr>
          <w:rFonts w:ascii="Tinos" w:eastAsia="Tinos" w:hAnsi="Tinos" w:cs="Tinos"/>
          <w:sz w:val="20"/>
          <w:szCs w:val="20"/>
        </w:rPr>
        <w:t>использование которых невозможно</w:t>
      </w:r>
      <w:r>
        <w:rPr>
          <w:rFonts w:ascii="Tinos" w:eastAsia="Tinos" w:hAnsi="Tinos" w:cs="Tinos"/>
          <w:sz w:val="20"/>
          <w:szCs w:val="20"/>
        </w:rPr>
        <w:t xml:space="preserve"> связи с использованием для нужд обороны и безопасности Российской Федерации</w:t>
      </w:r>
      <w:r>
        <w:rPr>
          <w:rFonts w:ascii="Tinos" w:eastAsia="Tinos" w:hAnsi="Tinos" w:cs="Tinos"/>
          <w:sz w:val="20"/>
          <w:szCs w:val="20"/>
        </w:rPr>
        <w:t>, на период с даты прекращения использования до даты возобновления использования объекта налогоплательщиком</w:t>
      </w:r>
      <w:r>
        <w:rPr>
          <w:rFonts w:ascii="Tinos" w:eastAsia="Tinos" w:hAnsi="Tinos" w:cs="Tinos"/>
          <w:sz w:val="20"/>
          <w:szCs w:val="20"/>
        </w:rPr>
        <w:t>;</w:t>
      </w:r>
    </w:p>
    <w:p w14:paraId="1CE5110A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eastAsia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>Перечень населенных пунк</w:t>
      </w:r>
      <w:r>
        <w:rPr>
          <w:rFonts w:ascii="Tinos" w:eastAsia="Tinos" w:hAnsi="Tinos" w:cs="Tinos"/>
          <w:sz w:val="20"/>
          <w:szCs w:val="20"/>
        </w:rPr>
        <w:t>тов, доступ в которые ограничен, а также перечень земельных участков, в отношении которых применяется налоговая льгота, предусмотренная пунктом 4.1 решения, утверждается главой администрации муниципального района и направляется в адрес Управления Федеральн</w:t>
      </w:r>
      <w:r>
        <w:rPr>
          <w:rFonts w:ascii="Tinos" w:eastAsia="Tinos" w:hAnsi="Tinos" w:cs="Tinos"/>
          <w:sz w:val="20"/>
          <w:szCs w:val="20"/>
        </w:rPr>
        <w:t xml:space="preserve">ой налоговой службы по Белгородской области не позднее 1 </w:t>
      </w:r>
      <w:proofErr w:type="gramStart"/>
      <w:r>
        <w:rPr>
          <w:rFonts w:ascii="Tinos" w:eastAsia="Tinos" w:hAnsi="Tinos" w:cs="Tinos"/>
          <w:sz w:val="20"/>
          <w:szCs w:val="20"/>
        </w:rPr>
        <w:t>февраля  года</w:t>
      </w:r>
      <w:proofErr w:type="gramEnd"/>
      <w:r>
        <w:rPr>
          <w:rFonts w:ascii="Tinos" w:eastAsia="Tinos" w:hAnsi="Tinos" w:cs="Tinos"/>
          <w:sz w:val="20"/>
          <w:szCs w:val="20"/>
        </w:rPr>
        <w:t>, следующего за истекшим налоговым периодом.».</w:t>
      </w:r>
    </w:p>
    <w:p w14:paraId="1ACB7E28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eastAsia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 xml:space="preserve">2. Главе </w:t>
      </w:r>
      <w:proofErr w:type="spellStart"/>
      <w:r>
        <w:rPr>
          <w:rFonts w:ascii="Tinos" w:eastAsia="Tinos" w:hAnsi="Tinos" w:cs="Tinos"/>
          <w:bCs/>
          <w:sz w:val="20"/>
          <w:szCs w:val="20"/>
        </w:rPr>
        <w:t>Большовского</w:t>
      </w:r>
      <w:proofErr w:type="spellEnd"/>
      <w:r>
        <w:rPr>
          <w:rFonts w:ascii="Tinos" w:eastAsia="Tinos" w:hAnsi="Tinos" w:cs="Tinos"/>
          <w:bCs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сельского поселения (</w:t>
      </w:r>
      <w:r>
        <w:rPr>
          <w:rFonts w:ascii="Tinos" w:eastAsia="Tinos" w:hAnsi="Tinos" w:cs="Tinos"/>
          <w:bCs/>
          <w:sz w:val="20"/>
          <w:szCs w:val="20"/>
          <w:u w:val="single"/>
        </w:rPr>
        <w:t xml:space="preserve">Жукова Е.Л.) </w:t>
      </w:r>
      <w:r>
        <w:rPr>
          <w:rFonts w:ascii="Tinos" w:eastAsia="Tinos" w:hAnsi="Tinos" w:cs="Tinos"/>
          <w:sz w:val="20"/>
          <w:szCs w:val="20"/>
        </w:rPr>
        <w:t>опубликовать данное решение в межрайонной газете «Заря» и обнародовать путём вывеши</w:t>
      </w:r>
      <w:r>
        <w:rPr>
          <w:rFonts w:ascii="Tinos" w:eastAsia="Tinos" w:hAnsi="Tinos" w:cs="Tinos"/>
          <w:sz w:val="20"/>
          <w:szCs w:val="20"/>
        </w:rPr>
        <w:t xml:space="preserve">вания в общедоступных местах </w:t>
      </w:r>
      <w:proofErr w:type="spellStart"/>
      <w:r>
        <w:rPr>
          <w:rFonts w:ascii="Tinos" w:eastAsia="Tinos" w:hAnsi="Tinos" w:cs="Tinos"/>
          <w:sz w:val="20"/>
          <w:szCs w:val="20"/>
        </w:rPr>
        <w:t>Большовская</w:t>
      </w:r>
      <w:proofErr w:type="spellEnd"/>
      <w:r>
        <w:rPr>
          <w:rFonts w:ascii="Tinos" w:eastAsia="Tinos" w:hAnsi="Tinos" w:cs="Tinos"/>
          <w:sz w:val="20"/>
          <w:szCs w:val="20"/>
        </w:rPr>
        <w:t xml:space="preserve"> ООШ, </w:t>
      </w:r>
      <w:proofErr w:type="spellStart"/>
      <w:r>
        <w:rPr>
          <w:rFonts w:ascii="Tinos" w:eastAsia="Tinos" w:hAnsi="Tinos" w:cs="Tinos"/>
          <w:sz w:val="20"/>
          <w:szCs w:val="20"/>
        </w:rPr>
        <w:t>Большовский</w:t>
      </w:r>
      <w:proofErr w:type="spellEnd"/>
      <w:r>
        <w:rPr>
          <w:rFonts w:ascii="Tinos" w:eastAsia="Tinos" w:hAnsi="Tinos" w:cs="Tinos"/>
          <w:sz w:val="20"/>
          <w:szCs w:val="20"/>
        </w:rPr>
        <w:t xml:space="preserve"> Дом культуры, </w:t>
      </w:r>
      <w:proofErr w:type="spellStart"/>
      <w:r>
        <w:rPr>
          <w:rFonts w:ascii="Tinos" w:eastAsia="Tinos" w:hAnsi="Tinos" w:cs="Tinos"/>
          <w:sz w:val="20"/>
          <w:szCs w:val="20"/>
        </w:rPr>
        <w:t>Большовская</w:t>
      </w:r>
      <w:proofErr w:type="spellEnd"/>
      <w:r>
        <w:rPr>
          <w:rFonts w:ascii="Tinos" w:eastAsia="Tinos" w:hAnsi="Tinos" w:cs="Tinos"/>
          <w:sz w:val="20"/>
          <w:szCs w:val="20"/>
        </w:rPr>
        <w:t xml:space="preserve"> сельская библиотека, </w:t>
      </w:r>
      <w:proofErr w:type="spellStart"/>
      <w:proofErr w:type="gramStart"/>
      <w:r>
        <w:rPr>
          <w:rFonts w:ascii="Tinos" w:eastAsia="Tinos" w:hAnsi="Tinos" w:cs="Tinos"/>
          <w:sz w:val="20"/>
          <w:szCs w:val="20"/>
        </w:rPr>
        <w:t>Староредкодубовский</w:t>
      </w:r>
      <w:proofErr w:type="spellEnd"/>
      <w:r>
        <w:rPr>
          <w:rFonts w:ascii="Tinos" w:eastAsia="Tinos" w:hAnsi="Tinos" w:cs="Tinos"/>
          <w:sz w:val="20"/>
          <w:szCs w:val="20"/>
        </w:rPr>
        <w:t xml:space="preserve">  сельский</w:t>
      </w:r>
      <w:proofErr w:type="gramEnd"/>
      <w:r>
        <w:rPr>
          <w:rFonts w:ascii="Tinos" w:eastAsia="Tinos" w:hAnsi="Tinos" w:cs="Tinos"/>
          <w:sz w:val="20"/>
          <w:szCs w:val="20"/>
        </w:rPr>
        <w:t xml:space="preserve"> клуб, администрация </w:t>
      </w:r>
      <w:proofErr w:type="spellStart"/>
      <w:r>
        <w:rPr>
          <w:rFonts w:ascii="Tinos" w:eastAsia="Tinos" w:hAnsi="Tinos" w:cs="Tinos"/>
          <w:sz w:val="20"/>
          <w:szCs w:val="20"/>
        </w:rPr>
        <w:t>Большовского</w:t>
      </w:r>
      <w:proofErr w:type="spellEnd"/>
      <w:r>
        <w:rPr>
          <w:rFonts w:ascii="Tinos" w:eastAsia="Tinos" w:hAnsi="Tinos" w:cs="Tinos"/>
          <w:sz w:val="20"/>
          <w:szCs w:val="20"/>
        </w:rPr>
        <w:t xml:space="preserve"> сельского поселения и разместить на официальном сайте администрации </w:t>
      </w:r>
      <w:proofErr w:type="spellStart"/>
      <w:r>
        <w:rPr>
          <w:rFonts w:ascii="Tinos" w:eastAsia="Tinos" w:hAnsi="Tinos" w:cs="Tinos"/>
          <w:sz w:val="20"/>
          <w:szCs w:val="20"/>
        </w:rPr>
        <w:t>Большовского</w:t>
      </w:r>
      <w:proofErr w:type="spellEnd"/>
      <w:r>
        <w:rPr>
          <w:rFonts w:ascii="Tinos" w:eastAsia="Tinos" w:hAnsi="Tinos" w:cs="Tinos"/>
          <w:sz w:val="20"/>
          <w:szCs w:val="20"/>
        </w:rPr>
        <w:t xml:space="preserve"> сельско</w:t>
      </w:r>
      <w:r>
        <w:rPr>
          <w:rFonts w:ascii="Tinos" w:eastAsia="Tinos" w:hAnsi="Tinos" w:cs="Tinos"/>
          <w:sz w:val="20"/>
          <w:szCs w:val="20"/>
        </w:rPr>
        <w:t>го поселения в сети «</w:t>
      </w:r>
      <w:proofErr w:type="spellStart"/>
      <w:r>
        <w:rPr>
          <w:rFonts w:ascii="Tinos" w:eastAsia="Tinos" w:hAnsi="Tinos" w:cs="Tinos"/>
          <w:sz w:val="20"/>
          <w:szCs w:val="20"/>
        </w:rPr>
        <w:t>Интернет»по</w:t>
      </w:r>
      <w:proofErr w:type="spellEnd"/>
      <w:r>
        <w:rPr>
          <w:rFonts w:ascii="Tinos" w:eastAsia="Tinos" w:hAnsi="Tinos" w:cs="Tinos"/>
          <w:sz w:val="20"/>
          <w:szCs w:val="20"/>
        </w:rPr>
        <w:t xml:space="preserve"> адресу: http://bolshovskoe-r31.gosweb.gosuslugi.ru/</w:t>
      </w:r>
    </w:p>
    <w:p w14:paraId="0BB38FFD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eastAsia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>3. Настоящее решение вступает в силу со дня его обнародования.</w:t>
      </w:r>
    </w:p>
    <w:p w14:paraId="02A78D05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 xml:space="preserve">4. Контроль за выполнением решения возложить на постоянную комиссию земского собрания </w:t>
      </w:r>
      <w:proofErr w:type="spellStart"/>
      <w:r>
        <w:rPr>
          <w:rFonts w:ascii="Tinos" w:eastAsia="Tinos" w:hAnsi="Tinos" w:cs="Tinos"/>
          <w:bCs/>
          <w:sz w:val="20"/>
          <w:szCs w:val="20"/>
        </w:rPr>
        <w:t>Большовского</w:t>
      </w:r>
      <w:proofErr w:type="spellEnd"/>
      <w:r>
        <w:rPr>
          <w:rFonts w:ascii="Tinos" w:eastAsia="Tinos" w:hAnsi="Tinos" w:cs="Tinos"/>
          <w:sz w:val="20"/>
          <w:szCs w:val="20"/>
        </w:rPr>
        <w:t xml:space="preserve"> сельского</w:t>
      </w:r>
      <w:r>
        <w:rPr>
          <w:rFonts w:ascii="Tinos" w:eastAsia="Tinos" w:hAnsi="Tinos" w:cs="Tinos"/>
          <w:sz w:val="20"/>
          <w:szCs w:val="20"/>
        </w:rPr>
        <w:t xml:space="preserve"> поселения по вопросам социально-экономического развития и бюджету (Юдина Л.В.).</w:t>
      </w:r>
    </w:p>
    <w:p w14:paraId="70D99D74" w14:textId="77777777" w:rsidR="00145F90" w:rsidRDefault="00145F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77A6486" w14:textId="77777777" w:rsidR="00145F90" w:rsidRDefault="000C76AB">
      <w:pPr>
        <w:spacing w:after="0" w:line="17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Глава </w:t>
      </w:r>
      <w:proofErr w:type="spellStart"/>
      <w:r>
        <w:rPr>
          <w:rFonts w:ascii="Times New Roman" w:hAnsi="Times New Roman" w:cs="Times New Roman"/>
          <w:sz w:val="20"/>
          <w:szCs w:val="20"/>
        </w:rPr>
        <w:t>Большовского</w:t>
      </w:r>
      <w:proofErr w:type="spellEnd"/>
    </w:p>
    <w:p w14:paraId="5D6F637C" w14:textId="77777777" w:rsidR="00145F90" w:rsidRDefault="000C76AB">
      <w:pPr>
        <w:spacing w:after="0" w:line="17" w:lineRule="atLeast"/>
        <w:jc w:val="both"/>
        <w:rPr>
          <w:rFonts w:ascii="Times New Roman" w:hAnsi="Times New Roman" w:cs="Times New Roman"/>
          <w:sz w:val="20"/>
          <w:szCs w:val="20"/>
        </w:rPr>
        <w:sectPr w:rsidR="00145F90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 xml:space="preserve">сельского поселения                                                                                                                                Е.Л. </w:t>
      </w:r>
      <w:proofErr w:type="gramStart"/>
      <w:r>
        <w:rPr>
          <w:rFonts w:ascii="Times New Roman" w:hAnsi="Times New Roman" w:cs="Times New Roman"/>
          <w:sz w:val="20"/>
          <w:szCs w:val="20"/>
        </w:rPr>
        <w:t>Жукова .</w:t>
      </w:r>
      <w:proofErr w:type="gramEnd"/>
    </w:p>
    <w:p w14:paraId="15488116" w14:textId="77777777" w:rsidR="00145F90" w:rsidRDefault="000C76A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 xml:space="preserve"> О внесении изменений в решение земского собрания </w:t>
      </w:r>
      <w:proofErr w:type="spellStart"/>
      <w:r>
        <w:rPr>
          <w:rFonts w:ascii="Times New Roman" w:hAnsi="Times New Roman" w:cs="Times New Roman"/>
        </w:rPr>
        <w:t>Горкинского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от</w:t>
      </w:r>
      <w:r>
        <w:rPr>
          <w:rFonts w:ascii="Times New Roman" w:hAnsi="Times New Roman" w:cs="Times New Roman"/>
          <w:highlight w:val="white"/>
        </w:rPr>
        <w:t xml:space="preserve"> 07 ноября 2014 года № 77«</w:t>
      </w:r>
      <w:r>
        <w:rPr>
          <w:rFonts w:ascii="Times New Roman" w:hAnsi="Times New Roman" w:cs="Times New Roman"/>
        </w:rPr>
        <w:t xml:space="preserve">Об установлении земельного налога на территории </w:t>
      </w:r>
      <w:proofErr w:type="spellStart"/>
      <w:r>
        <w:rPr>
          <w:rFonts w:ascii="Times New Roman" w:hAnsi="Times New Roman" w:cs="Times New Roman"/>
        </w:rPr>
        <w:t>Горкинского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поселения»</w:t>
      </w:r>
    </w:p>
    <w:p w14:paraId="198CF832" w14:textId="77777777" w:rsidR="00145F90" w:rsidRDefault="00145F90">
      <w:pPr>
        <w:pStyle w:val="af7"/>
        <w:spacing w:after="0" w:line="240" w:lineRule="auto"/>
        <w:jc w:val="both"/>
        <w:rPr>
          <w:rFonts w:ascii="Tinos" w:hAnsi="Tinos" w:cs="Tinos"/>
          <w:sz w:val="20"/>
          <w:szCs w:val="20"/>
        </w:rPr>
      </w:pPr>
    </w:p>
    <w:p w14:paraId="501A496A" w14:textId="77777777" w:rsidR="00145F90" w:rsidRDefault="000C76AB">
      <w:pPr>
        <w:pStyle w:val="af4"/>
        <w:ind w:left="0"/>
        <w:jc w:val="center"/>
        <w:rPr>
          <w:sz w:val="20"/>
          <w:highlight w:val="white"/>
        </w:rPr>
      </w:pPr>
      <w:r>
        <w:rPr>
          <w:sz w:val="20"/>
          <w:highlight w:val="white"/>
        </w:rPr>
        <w:t>Решение от 12.05.2025г. № 88</w:t>
      </w:r>
    </w:p>
    <w:p w14:paraId="1B7F4AA4" w14:textId="77777777" w:rsidR="00145F90" w:rsidRDefault="000C76AB">
      <w:pPr>
        <w:pStyle w:val="af7"/>
        <w:spacing w:after="0" w:line="240" w:lineRule="auto"/>
        <w:jc w:val="center"/>
        <w:rPr>
          <w:rFonts w:ascii="Tinos" w:eastAsia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highlight w:val="white"/>
        </w:rPr>
        <w:t xml:space="preserve">земского собрания </w:t>
      </w:r>
      <w:proofErr w:type="spellStart"/>
      <w:r>
        <w:rPr>
          <w:rFonts w:ascii="Tinos" w:eastAsia="Tinos" w:hAnsi="Tinos" w:cs="Tinos"/>
          <w:sz w:val="20"/>
          <w:highlight w:val="white"/>
        </w:rPr>
        <w:t>Горкинского</w:t>
      </w:r>
      <w:proofErr w:type="spellEnd"/>
      <w:r>
        <w:rPr>
          <w:rFonts w:ascii="Tinos" w:eastAsia="Tinos" w:hAnsi="Tinos" w:cs="Tinos"/>
          <w:sz w:val="20"/>
          <w:highlight w:val="white"/>
        </w:rPr>
        <w:t xml:space="preserve"> сельского по</w:t>
      </w:r>
      <w:r>
        <w:rPr>
          <w:rFonts w:ascii="Tinos" w:eastAsia="Tinos" w:hAnsi="Tinos" w:cs="Tinos"/>
          <w:sz w:val="20"/>
        </w:rPr>
        <w:t>селения</w:t>
      </w:r>
    </w:p>
    <w:p w14:paraId="7D5F34F7" w14:textId="77777777" w:rsidR="00145F90" w:rsidRDefault="00145F90">
      <w:pPr>
        <w:pStyle w:val="af7"/>
        <w:spacing w:after="0" w:line="240" w:lineRule="auto"/>
        <w:jc w:val="center"/>
        <w:rPr>
          <w:rFonts w:ascii="Tinos" w:hAnsi="Tinos" w:cs="Tinos"/>
          <w:sz w:val="20"/>
          <w:szCs w:val="20"/>
        </w:rPr>
      </w:pPr>
    </w:p>
    <w:p w14:paraId="487FDB32" w14:textId="77777777" w:rsidR="00145F90" w:rsidRDefault="000C76AB">
      <w:pPr>
        <w:pStyle w:val="ConsPlusNormal"/>
        <w:ind w:firstLine="540"/>
        <w:contextualSpacing/>
        <w:jc w:val="both"/>
        <w:rPr>
          <w:rFonts w:ascii="Tinos" w:hAnsi="Tinos" w:cs="Tinos"/>
          <w:sz w:val="24"/>
          <w:szCs w:val="28"/>
        </w:rPr>
      </w:pPr>
      <w:r>
        <w:rPr>
          <w:rFonts w:ascii="Tinos" w:eastAsia="Tinos" w:hAnsi="Tinos" w:cs="Tinos"/>
        </w:rPr>
        <w:t>В соответствии со статьей 387 Налогового Коде</w:t>
      </w:r>
      <w:r>
        <w:rPr>
          <w:rFonts w:ascii="Tinos" w:eastAsia="Tinos" w:hAnsi="Tinos" w:cs="Tinos"/>
        </w:rPr>
        <w:t xml:space="preserve">кса Российской Федерации, на основании перечня поручений, данных на заседании Правительства Белгородской области от 26.07.2024 г., в целях социальной поддержки физических лиц, в том числе индивидуальных предпринимателей, земское собрание </w:t>
      </w:r>
      <w:proofErr w:type="spellStart"/>
      <w:r>
        <w:rPr>
          <w:rFonts w:ascii="Tinos" w:eastAsia="Tinos" w:hAnsi="Tinos" w:cs="Tinos"/>
        </w:rPr>
        <w:t>Горкинского</w:t>
      </w:r>
      <w:proofErr w:type="spellEnd"/>
      <w:r>
        <w:rPr>
          <w:rFonts w:ascii="Tinos" w:eastAsia="Tinos" w:hAnsi="Tinos" w:cs="Tinos"/>
        </w:rPr>
        <w:t xml:space="preserve"> сельск</w:t>
      </w:r>
      <w:r>
        <w:rPr>
          <w:rFonts w:ascii="Tinos" w:eastAsia="Tinos" w:hAnsi="Tinos" w:cs="Tinos"/>
        </w:rPr>
        <w:t xml:space="preserve">ого </w:t>
      </w:r>
      <w:proofErr w:type="gramStart"/>
      <w:r>
        <w:rPr>
          <w:rFonts w:ascii="Tinos" w:eastAsia="Tinos" w:hAnsi="Tinos" w:cs="Tinos"/>
        </w:rPr>
        <w:t>поселения  р</w:t>
      </w:r>
      <w:proofErr w:type="gramEnd"/>
      <w:r>
        <w:rPr>
          <w:rFonts w:ascii="Tinos" w:eastAsia="Tinos" w:hAnsi="Tinos" w:cs="Tinos"/>
        </w:rPr>
        <w:t xml:space="preserve"> е ш и л о:</w:t>
      </w:r>
    </w:p>
    <w:p w14:paraId="6C08E38E" w14:textId="77777777" w:rsidR="00145F90" w:rsidRDefault="000C76AB">
      <w:pPr>
        <w:pStyle w:val="ConsPlusNormal"/>
        <w:ind w:firstLine="567"/>
        <w:contextualSpacing/>
        <w:jc w:val="both"/>
        <w:rPr>
          <w:rFonts w:ascii="Tinos" w:hAnsi="Tinos" w:cs="Tinos"/>
          <w:bCs/>
          <w:sz w:val="24"/>
          <w:szCs w:val="28"/>
        </w:rPr>
      </w:pPr>
      <w:r>
        <w:rPr>
          <w:rFonts w:ascii="Tinos" w:eastAsia="Tinos" w:hAnsi="Tinos" w:cs="Tinos"/>
        </w:rPr>
        <w:t xml:space="preserve">1. Внести в решение земского собрания </w:t>
      </w:r>
      <w:proofErr w:type="spellStart"/>
      <w:r>
        <w:rPr>
          <w:rFonts w:ascii="Tinos" w:eastAsia="Tinos" w:hAnsi="Tinos" w:cs="Tinos"/>
          <w:bCs/>
        </w:rPr>
        <w:t>Горкинского</w:t>
      </w:r>
      <w:proofErr w:type="spellEnd"/>
      <w:r>
        <w:rPr>
          <w:rFonts w:ascii="Tinos" w:eastAsia="Tinos" w:hAnsi="Tinos" w:cs="Tinos"/>
        </w:rPr>
        <w:t xml:space="preserve"> сельского поселения от 07 ноября 2014 года № 77 «Об установлении земельного налога на территории </w:t>
      </w:r>
      <w:proofErr w:type="spellStart"/>
      <w:r>
        <w:rPr>
          <w:rFonts w:ascii="Tinos" w:eastAsia="Tinos" w:hAnsi="Tinos" w:cs="Tinos"/>
          <w:bCs/>
        </w:rPr>
        <w:t>Горкинского</w:t>
      </w:r>
      <w:proofErr w:type="spellEnd"/>
      <w:r>
        <w:rPr>
          <w:rFonts w:ascii="Tinos" w:eastAsia="Tinos" w:hAnsi="Tinos" w:cs="Tinos"/>
          <w:bCs/>
        </w:rPr>
        <w:t xml:space="preserve"> сельского поселения» следующие изменения:</w:t>
      </w:r>
    </w:p>
    <w:p w14:paraId="2C0EA8FC" w14:textId="77777777" w:rsidR="00145F90" w:rsidRDefault="000C76AB">
      <w:pPr>
        <w:pStyle w:val="ConsPlusNormal"/>
        <w:ind w:firstLine="540"/>
        <w:contextualSpacing/>
        <w:jc w:val="both"/>
        <w:rPr>
          <w:rFonts w:ascii="Tinos" w:hAnsi="Tinos" w:cs="Tinos"/>
          <w:sz w:val="24"/>
          <w:szCs w:val="28"/>
        </w:rPr>
      </w:pPr>
      <w:r>
        <w:rPr>
          <w:rFonts w:ascii="Tinos" w:eastAsia="Tinos" w:hAnsi="Tinos" w:cs="Tinos"/>
        </w:rPr>
        <w:t>1.1. Изложить пункт 4.1 реш</w:t>
      </w:r>
      <w:r>
        <w:rPr>
          <w:rFonts w:ascii="Tinos" w:eastAsia="Tinos" w:hAnsi="Tinos" w:cs="Tinos"/>
        </w:rPr>
        <w:t>ения в следующей редакции:</w:t>
      </w:r>
    </w:p>
    <w:p w14:paraId="4975A2B0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«4.1. Предоставить налоговую льготу в виде освобождения </w:t>
      </w:r>
      <w:r>
        <w:rPr>
          <w:rFonts w:ascii="Tinos" w:eastAsia="Tinos" w:hAnsi="Tinos" w:cs="Tinos"/>
          <w:sz w:val="20"/>
          <w:szCs w:val="20"/>
        </w:rPr>
        <w:t xml:space="preserve">от уплаты земельного налога за налоговый период 2025 года и последующие годы </w:t>
      </w:r>
      <w:r>
        <w:rPr>
          <w:rFonts w:ascii="Tinos" w:eastAsia="Tinos" w:hAnsi="Tinos" w:cs="Tinos"/>
          <w:sz w:val="20"/>
          <w:szCs w:val="20"/>
        </w:rPr>
        <w:br/>
        <w:t>до окончания специальной военной операции:</w:t>
      </w:r>
    </w:p>
    <w:p w14:paraId="40EF1D4B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 -</w:t>
      </w:r>
      <w:r>
        <w:rPr>
          <w:rFonts w:ascii="Tinos" w:eastAsia="Tinos" w:hAnsi="Tinos" w:cs="Tinos"/>
          <w:sz w:val="20"/>
          <w:szCs w:val="20"/>
        </w:rPr>
        <w:t> </w:t>
      </w:r>
      <w:r>
        <w:rPr>
          <w:rFonts w:ascii="Tinos" w:eastAsia="Tinos" w:hAnsi="Tinos" w:cs="Tinos"/>
          <w:sz w:val="20"/>
          <w:szCs w:val="20"/>
        </w:rPr>
        <w:t xml:space="preserve">налогоплательщикам в отношении земельных участков, </w:t>
      </w:r>
      <w:r>
        <w:rPr>
          <w:rFonts w:ascii="Tinos" w:eastAsia="Tinos" w:hAnsi="Tinos" w:cs="Tinos"/>
          <w:sz w:val="20"/>
          <w:szCs w:val="20"/>
        </w:rPr>
        <w:t xml:space="preserve">использование которых невозможно в связи с ограничением доступа </w:t>
      </w:r>
      <w:r>
        <w:rPr>
          <w:rFonts w:ascii="Tinos" w:eastAsia="Tinos" w:hAnsi="Tinos" w:cs="Tinos"/>
          <w:sz w:val="20"/>
          <w:szCs w:val="20"/>
        </w:rPr>
        <w:br/>
        <w:t xml:space="preserve">в результате обстрелов, атак беспилотных летательных аппаратов </w:t>
      </w:r>
      <w:r>
        <w:rPr>
          <w:rFonts w:ascii="Tinos" w:eastAsia="Tinos" w:hAnsi="Tinos" w:cs="Tinos"/>
          <w:sz w:val="20"/>
          <w:szCs w:val="20"/>
        </w:rPr>
        <w:br/>
        <w:t>(далее – БПЛА) и иных террористических актов со стороны вооруженных формиров</w:t>
      </w:r>
      <w:r>
        <w:rPr>
          <w:rFonts w:ascii="Tinos" w:eastAsia="Tinos" w:hAnsi="Tinos" w:cs="Tinos"/>
          <w:sz w:val="20"/>
          <w:szCs w:val="20"/>
        </w:rPr>
        <w:t>аний Украины,</w:t>
      </w:r>
      <w:r>
        <w:rPr>
          <w:rFonts w:ascii="Tinos" w:eastAsia="Tinos" w:hAnsi="Tinos" w:cs="Tinos"/>
          <w:sz w:val="20"/>
          <w:szCs w:val="20"/>
        </w:rPr>
        <w:t xml:space="preserve"> на период </w:t>
      </w:r>
      <w:r>
        <w:rPr>
          <w:rFonts w:ascii="Tinos" w:eastAsia="Tinos" w:hAnsi="Tinos" w:cs="Tinos"/>
          <w:sz w:val="20"/>
          <w:szCs w:val="20"/>
        </w:rPr>
        <w:t>с даты установления ограничения доступа на территорию нахождения земельного участка до даты снятия такого ограничения</w:t>
      </w:r>
      <w:r>
        <w:rPr>
          <w:rFonts w:ascii="Tinos" w:eastAsia="Tinos" w:hAnsi="Tinos" w:cs="Tinos"/>
          <w:sz w:val="20"/>
          <w:szCs w:val="20"/>
        </w:rPr>
        <w:t>;</w:t>
      </w:r>
    </w:p>
    <w:p w14:paraId="30439A8B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 - </w:t>
      </w:r>
      <w:r>
        <w:rPr>
          <w:rFonts w:ascii="Tinos" w:eastAsia="Tinos" w:hAnsi="Tinos" w:cs="Tinos"/>
          <w:sz w:val="20"/>
          <w:szCs w:val="20"/>
        </w:rPr>
        <w:t xml:space="preserve">налогоплательщикам в отношении земельных участков, на которых расположены объекты недвижимого имущества, </w:t>
      </w:r>
      <w:r>
        <w:rPr>
          <w:rFonts w:ascii="Tinos" w:eastAsia="Tinos" w:hAnsi="Tinos" w:cs="Tinos"/>
          <w:sz w:val="20"/>
          <w:szCs w:val="20"/>
        </w:rPr>
        <w:t>испол</w:t>
      </w:r>
      <w:r>
        <w:rPr>
          <w:rFonts w:ascii="Tinos" w:eastAsia="Tinos" w:hAnsi="Tinos" w:cs="Tinos"/>
          <w:sz w:val="20"/>
          <w:szCs w:val="20"/>
        </w:rPr>
        <w:t xml:space="preserve">ьзование которых невозможно в связи с повреждением в результате обстрелов, атак БПЛА </w:t>
      </w:r>
      <w:r>
        <w:rPr>
          <w:rFonts w:ascii="Tinos" w:eastAsia="Tinos" w:hAnsi="Tinos" w:cs="Tinos"/>
          <w:sz w:val="20"/>
          <w:szCs w:val="20"/>
        </w:rPr>
        <w:br/>
        <w:t>и иных террористических актов со стороны вооруженных формирований Украины, на период с даты прекращения использования до даты возобновления использования объекта налогопл</w:t>
      </w:r>
      <w:r>
        <w:rPr>
          <w:rFonts w:ascii="Tinos" w:eastAsia="Tinos" w:hAnsi="Tinos" w:cs="Tinos"/>
          <w:sz w:val="20"/>
          <w:szCs w:val="20"/>
        </w:rPr>
        <w:t>ательщиком;</w:t>
      </w:r>
    </w:p>
    <w:p w14:paraId="2C8C873C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- налогоплательщикам в отношении земельных участков, на которых расположены объекты недвижимого имущества, фактически неиспользуемые налогоплательщиком </w:t>
      </w:r>
      <w:r>
        <w:rPr>
          <w:rFonts w:ascii="Tinos" w:eastAsia="Tinos" w:hAnsi="Tinos" w:cs="Tinos"/>
          <w:sz w:val="20"/>
          <w:szCs w:val="20"/>
        </w:rPr>
        <w:t xml:space="preserve">в связи с расположением на территории, находящейся </w:t>
      </w:r>
      <w:r>
        <w:rPr>
          <w:rFonts w:ascii="Tinos" w:eastAsia="Tinos" w:hAnsi="Tinos" w:cs="Tinos"/>
          <w:sz w:val="20"/>
          <w:szCs w:val="20"/>
        </w:rPr>
        <w:br/>
        <w:t>в зоне систематических обстрелов, атак Б</w:t>
      </w:r>
      <w:r>
        <w:rPr>
          <w:rFonts w:ascii="Tinos" w:eastAsia="Tinos" w:hAnsi="Tinos" w:cs="Tinos"/>
          <w:sz w:val="20"/>
          <w:szCs w:val="20"/>
        </w:rPr>
        <w:t>ПЛА, на период с даты прекращения использования до даты возобновления использования объекта налогоплательщиком;</w:t>
      </w:r>
    </w:p>
    <w:p w14:paraId="262CE03D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>- налогоплательщикам в отношении земельных участков, на которых расположены объекты недвижимого имущества, фактически неиспользуемые налогоплате</w:t>
      </w:r>
      <w:r>
        <w:rPr>
          <w:rFonts w:ascii="Tinos" w:eastAsia="Tinos" w:hAnsi="Tinos" w:cs="Tinos"/>
          <w:sz w:val="20"/>
          <w:szCs w:val="20"/>
        </w:rPr>
        <w:t xml:space="preserve">льщиком </w:t>
      </w:r>
      <w:r>
        <w:rPr>
          <w:rFonts w:ascii="Tinos" w:eastAsia="Tinos" w:hAnsi="Tinos" w:cs="Tinos"/>
          <w:sz w:val="20"/>
          <w:szCs w:val="20"/>
        </w:rPr>
        <w:t>в связи с решениями оперативного штаба Белгородской области об ограничении деятельности объектов, на период с даты прекращения использования до даты возобновления использования объекта налогоплательщиком;</w:t>
      </w:r>
    </w:p>
    <w:p w14:paraId="22A35D07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- налогоплательщикам в отношении земельных </w:t>
      </w:r>
      <w:r>
        <w:rPr>
          <w:rFonts w:ascii="Tinos" w:eastAsia="Tinos" w:hAnsi="Tinos" w:cs="Tinos"/>
          <w:sz w:val="20"/>
          <w:szCs w:val="20"/>
        </w:rPr>
        <w:t xml:space="preserve">участков, </w:t>
      </w:r>
      <w:r>
        <w:rPr>
          <w:rFonts w:ascii="Tinos" w:eastAsia="Tinos" w:hAnsi="Tinos" w:cs="Tinos"/>
          <w:sz w:val="20"/>
          <w:szCs w:val="20"/>
        </w:rPr>
        <w:t>использование которых невозможно</w:t>
      </w:r>
      <w:r>
        <w:rPr>
          <w:rFonts w:ascii="Tinos" w:eastAsia="Tinos" w:hAnsi="Tinos" w:cs="Tinos"/>
          <w:sz w:val="20"/>
          <w:szCs w:val="20"/>
        </w:rPr>
        <w:t xml:space="preserve"> связи с использованием для нужд обороны и безопасности Российской Федерации</w:t>
      </w:r>
      <w:r>
        <w:rPr>
          <w:rFonts w:ascii="Tinos" w:eastAsia="Tinos" w:hAnsi="Tinos" w:cs="Tinos"/>
          <w:sz w:val="20"/>
          <w:szCs w:val="20"/>
        </w:rPr>
        <w:t>, на период с даты прекращения использования до даты возобновления использования объекта налогоплательщиком</w:t>
      </w:r>
      <w:r>
        <w:rPr>
          <w:rFonts w:ascii="Tinos" w:eastAsia="Tinos" w:hAnsi="Tinos" w:cs="Tinos"/>
          <w:sz w:val="20"/>
          <w:szCs w:val="20"/>
        </w:rPr>
        <w:t>;</w:t>
      </w:r>
    </w:p>
    <w:p w14:paraId="7034995A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eastAsia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 xml:space="preserve">Перечень населенных пунктов, </w:t>
      </w:r>
      <w:r>
        <w:rPr>
          <w:rFonts w:ascii="Tinos" w:eastAsia="Tinos" w:hAnsi="Tinos" w:cs="Tinos"/>
          <w:sz w:val="20"/>
          <w:szCs w:val="20"/>
        </w:rPr>
        <w:t>доступ в которые ограничен, а также перечень земельных участков, в отношении которых применяется налоговая льгота, предусмотренная пунктом 4.1 решения, утверждается главой администрации муниципального района и направляется в адрес Управления Федеральной на</w:t>
      </w:r>
      <w:r>
        <w:rPr>
          <w:rFonts w:ascii="Tinos" w:eastAsia="Tinos" w:hAnsi="Tinos" w:cs="Tinos"/>
          <w:sz w:val="20"/>
          <w:szCs w:val="20"/>
        </w:rPr>
        <w:t xml:space="preserve">логовой службы по Белгородской области не позднее 1 </w:t>
      </w:r>
      <w:proofErr w:type="gramStart"/>
      <w:r>
        <w:rPr>
          <w:rFonts w:ascii="Tinos" w:eastAsia="Tinos" w:hAnsi="Tinos" w:cs="Tinos"/>
          <w:sz w:val="20"/>
          <w:szCs w:val="20"/>
        </w:rPr>
        <w:t>февраля  года</w:t>
      </w:r>
      <w:proofErr w:type="gramEnd"/>
      <w:r>
        <w:rPr>
          <w:rFonts w:ascii="Tinos" w:eastAsia="Tinos" w:hAnsi="Tinos" w:cs="Tinos"/>
          <w:sz w:val="20"/>
          <w:szCs w:val="20"/>
        </w:rPr>
        <w:t>, следующего за истекшим налоговым периодом.».</w:t>
      </w:r>
    </w:p>
    <w:p w14:paraId="2CEBFA4C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eastAsia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 xml:space="preserve">2. Главе </w:t>
      </w:r>
      <w:proofErr w:type="spellStart"/>
      <w:r>
        <w:rPr>
          <w:rFonts w:ascii="Tinos" w:eastAsia="Tinos" w:hAnsi="Tinos" w:cs="Tinos"/>
          <w:bCs/>
          <w:sz w:val="20"/>
          <w:szCs w:val="20"/>
        </w:rPr>
        <w:t>Горкинского</w:t>
      </w:r>
      <w:proofErr w:type="spellEnd"/>
      <w:r>
        <w:rPr>
          <w:rFonts w:ascii="Tinos" w:eastAsia="Tinos" w:hAnsi="Tinos" w:cs="Tinos"/>
          <w:bCs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сельского поселения (</w:t>
      </w:r>
      <w:r>
        <w:rPr>
          <w:rFonts w:ascii="Tinos" w:eastAsia="Tinos" w:hAnsi="Tinos" w:cs="Tinos"/>
          <w:bCs/>
          <w:sz w:val="20"/>
          <w:szCs w:val="20"/>
        </w:rPr>
        <w:t xml:space="preserve">Куликова Т.А.) </w:t>
      </w:r>
      <w:r>
        <w:rPr>
          <w:rFonts w:ascii="Tinos" w:eastAsia="Tinos" w:hAnsi="Tinos" w:cs="Tinos"/>
          <w:sz w:val="20"/>
          <w:szCs w:val="20"/>
        </w:rPr>
        <w:t>опубликовать данное решение в межрайонной газете «Заря» и обнародовать путём вывешивани</w:t>
      </w:r>
      <w:r>
        <w:rPr>
          <w:rFonts w:ascii="Tinos" w:eastAsia="Tinos" w:hAnsi="Tinos" w:cs="Tinos"/>
          <w:sz w:val="20"/>
          <w:szCs w:val="20"/>
        </w:rPr>
        <w:t xml:space="preserve">я в общедоступных местах Горская СОШ, </w:t>
      </w:r>
      <w:proofErr w:type="spellStart"/>
      <w:r>
        <w:rPr>
          <w:rFonts w:ascii="Tinos" w:eastAsia="Tinos" w:hAnsi="Tinos" w:cs="Tinos"/>
          <w:sz w:val="20"/>
          <w:szCs w:val="20"/>
        </w:rPr>
        <w:t>Горкинский</w:t>
      </w:r>
      <w:proofErr w:type="spellEnd"/>
      <w:r>
        <w:rPr>
          <w:rFonts w:ascii="Tinos" w:eastAsia="Tinos" w:hAnsi="Tinos" w:cs="Tinos"/>
          <w:sz w:val="20"/>
          <w:szCs w:val="20"/>
        </w:rPr>
        <w:t xml:space="preserve"> Дом культуры, </w:t>
      </w:r>
      <w:proofErr w:type="spellStart"/>
      <w:r>
        <w:rPr>
          <w:rFonts w:ascii="Tinos" w:eastAsia="Tinos" w:hAnsi="Tinos" w:cs="Tinos"/>
          <w:sz w:val="20"/>
          <w:szCs w:val="20"/>
        </w:rPr>
        <w:t>Горкинская</w:t>
      </w:r>
      <w:proofErr w:type="spellEnd"/>
      <w:r>
        <w:rPr>
          <w:rFonts w:ascii="Tinos" w:eastAsia="Tinos" w:hAnsi="Tinos" w:cs="Tinos"/>
          <w:sz w:val="20"/>
          <w:szCs w:val="20"/>
        </w:rPr>
        <w:t xml:space="preserve"> сельская библиотека, Богословский сельский клуб, администрация </w:t>
      </w:r>
      <w:proofErr w:type="spellStart"/>
      <w:r>
        <w:rPr>
          <w:rFonts w:ascii="Tinos" w:eastAsia="Tinos" w:hAnsi="Tinos" w:cs="Tinos"/>
          <w:sz w:val="20"/>
          <w:szCs w:val="20"/>
        </w:rPr>
        <w:t>Горкинского</w:t>
      </w:r>
      <w:proofErr w:type="spellEnd"/>
      <w:r>
        <w:rPr>
          <w:rFonts w:ascii="Tinos" w:eastAsia="Tinos" w:hAnsi="Tinos" w:cs="Tinos"/>
          <w:sz w:val="20"/>
          <w:szCs w:val="20"/>
        </w:rPr>
        <w:t xml:space="preserve"> сельского поселения и разместить на официальном сайте администрации </w:t>
      </w:r>
      <w:proofErr w:type="spellStart"/>
      <w:r>
        <w:rPr>
          <w:rFonts w:ascii="Tinos" w:eastAsia="Tinos" w:hAnsi="Tinos" w:cs="Tinos"/>
          <w:sz w:val="20"/>
          <w:szCs w:val="20"/>
        </w:rPr>
        <w:t>Горкинского</w:t>
      </w:r>
      <w:proofErr w:type="spellEnd"/>
      <w:r>
        <w:rPr>
          <w:rFonts w:ascii="Tinos" w:eastAsia="Tinos" w:hAnsi="Tinos" w:cs="Tinos"/>
          <w:sz w:val="20"/>
          <w:szCs w:val="20"/>
        </w:rPr>
        <w:t xml:space="preserve"> сельского поселения в сети </w:t>
      </w:r>
      <w:r>
        <w:rPr>
          <w:rFonts w:ascii="Tinos" w:eastAsia="Tinos" w:hAnsi="Tinos" w:cs="Tinos"/>
          <w:sz w:val="20"/>
          <w:szCs w:val="20"/>
        </w:rPr>
        <w:t>«Интернет» по адресу: http://</w:t>
      </w:r>
      <w:proofErr w:type="spellStart"/>
      <w:r>
        <w:rPr>
          <w:rFonts w:ascii="Tinos" w:eastAsia="Tinos" w:hAnsi="Tinos" w:cs="Tinos"/>
          <w:sz w:val="20"/>
          <w:szCs w:val="20"/>
          <w:lang w:val="en-US"/>
        </w:rPr>
        <w:t>gorkin</w:t>
      </w:r>
      <w:proofErr w:type="spellEnd"/>
      <w:r>
        <w:rPr>
          <w:rFonts w:ascii="Tinos" w:eastAsia="Tinos" w:hAnsi="Tinos" w:cs="Tinos"/>
          <w:sz w:val="20"/>
          <w:szCs w:val="20"/>
        </w:rPr>
        <w:t>skoe-r31.gosweb.gosuslugi.ru/</w:t>
      </w:r>
    </w:p>
    <w:p w14:paraId="73EDFEF6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eastAsia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>3. Настоящее решение вступает в силу со дня его обнародования.</w:t>
      </w:r>
    </w:p>
    <w:p w14:paraId="0C5B1CE8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4. Контроль за выполнением решения возложить на постоянную комиссию земского собрания </w:t>
      </w:r>
      <w:proofErr w:type="spellStart"/>
      <w:r>
        <w:rPr>
          <w:rFonts w:ascii="Tinos" w:eastAsia="Tinos" w:hAnsi="Tinos" w:cs="Tinos"/>
          <w:bCs/>
          <w:sz w:val="20"/>
          <w:szCs w:val="20"/>
        </w:rPr>
        <w:t>Горкинского</w:t>
      </w:r>
      <w:proofErr w:type="spellEnd"/>
      <w:r>
        <w:rPr>
          <w:rFonts w:ascii="Tinos" w:eastAsia="Tinos" w:hAnsi="Tinos" w:cs="Tinos"/>
          <w:sz w:val="20"/>
          <w:szCs w:val="20"/>
        </w:rPr>
        <w:t xml:space="preserve"> сельского поселения по вопроса</w:t>
      </w:r>
      <w:r>
        <w:rPr>
          <w:rFonts w:ascii="Tinos" w:eastAsia="Tinos" w:hAnsi="Tinos" w:cs="Tinos"/>
          <w:sz w:val="20"/>
          <w:szCs w:val="20"/>
        </w:rPr>
        <w:t>м социально-экономического развития и бюджету (</w:t>
      </w:r>
      <w:proofErr w:type="spellStart"/>
      <w:r>
        <w:rPr>
          <w:rFonts w:ascii="Tinos" w:eastAsia="Tinos" w:hAnsi="Tinos" w:cs="Tinos"/>
          <w:sz w:val="20"/>
          <w:szCs w:val="20"/>
        </w:rPr>
        <w:t>Мотченко</w:t>
      </w:r>
      <w:proofErr w:type="spellEnd"/>
      <w:r>
        <w:rPr>
          <w:rFonts w:ascii="Tinos" w:eastAsia="Tinos" w:hAnsi="Tinos" w:cs="Tinos"/>
          <w:sz w:val="20"/>
          <w:szCs w:val="20"/>
        </w:rPr>
        <w:t xml:space="preserve"> М.Н.).</w:t>
      </w:r>
    </w:p>
    <w:p w14:paraId="1E709560" w14:textId="77777777" w:rsidR="00145F90" w:rsidRDefault="00145F90">
      <w:pPr>
        <w:pStyle w:val="af4"/>
        <w:ind w:left="0"/>
        <w:jc w:val="both"/>
        <w:rPr>
          <w:b/>
          <w:bCs/>
          <w:sz w:val="26"/>
          <w:szCs w:val="26"/>
        </w:rPr>
      </w:pPr>
    </w:p>
    <w:p w14:paraId="601F33FA" w14:textId="77777777" w:rsidR="00145F90" w:rsidRDefault="00145F90">
      <w:pPr>
        <w:pStyle w:val="af4"/>
        <w:ind w:left="0"/>
        <w:jc w:val="both"/>
        <w:rPr>
          <w:b/>
          <w:bCs/>
          <w:sz w:val="26"/>
          <w:szCs w:val="26"/>
        </w:rPr>
      </w:pPr>
    </w:p>
    <w:p w14:paraId="2819EF30" w14:textId="77777777" w:rsidR="00145F90" w:rsidRDefault="000C76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Глава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Горкинского</w:t>
      </w:r>
      <w:proofErr w:type="spellEnd"/>
    </w:p>
    <w:p w14:paraId="05F9D776" w14:textId="77777777" w:rsidR="00145F90" w:rsidRDefault="000C76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сельского поселения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Т.А.Куликова</w:t>
      </w:r>
      <w:proofErr w:type="spellEnd"/>
    </w:p>
    <w:p w14:paraId="5CCB873B" w14:textId="77777777" w:rsidR="00145F90" w:rsidRDefault="00145F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0FD993" w14:textId="77777777" w:rsidR="00145F90" w:rsidRDefault="000C76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 w:clear="all"/>
      </w:r>
    </w:p>
    <w:p w14:paraId="061A888A" w14:textId="77777777" w:rsidR="00145F90" w:rsidRDefault="000C76AB">
      <w:pPr>
        <w:pStyle w:val="af4"/>
        <w:ind w:left="0"/>
        <w:jc w:val="center"/>
        <w:rPr>
          <w:sz w:val="20"/>
        </w:rPr>
      </w:pPr>
      <w:r>
        <w:rPr>
          <w:sz w:val="20"/>
        </w:rPr>
        <w:lastRenderedPageBreak/>
        <w:t xml:space="preserve"> О внесении изменений в решение земского собрания </w:t>
      </w:r>
      <w:proofErr w:type="spellStart"/>
      <w:r>
        <w:rPr>
          <w:sz w:val="20"/>
        </w:rPr>
        <w:t>Готовского</w:t>
      </w:r>
      <w:proofErr w:type="spellEnd"/>
      <w:r>
        <w:rPr>
          <w:sz w:val="20"/>
        </w:rPr>
        <w:t xml:space="preserve"> сельского поселения от</w:t>
      </w:r>
      <w:r>
        <w:rPr>
          <w:sz w:val="20"/>
          <w:highlight w:val="white"/>
        </w:rPr>
        <w:t xml:space="preserve"> 10 ноября 2014 года № 77«</w:t>
      </w:r>
      <w:r>
        <w:rPr>
          <w:sz w:val="20"/>
        </w:rPr>
        <w:t xml:space="preserve">Об установлении земельного налога на территории </w:t>
      </w:r>
      <w:proofErr w:type="spellStart"/>
      <w:r>
        <w:rPr>
          <w:sz w:val="20"/>
        </w:rPr>
        <w:t>Готовского</w:t>
      </w:r>
      <w:proofErr w:type="spellEnd"/>
      <w:r>
        <w:rPr>
          <w:sz w:val="20"/>
        </w:rPr>
        <w:t xml:space="preserve"> сельского поселения»</w:t>
      </w:r>
    </w:p>
    <w:p w14:paraId="42F4C916" w14:textId="77777777" w:rsidR="00145F90" w:rsidRDefault="00145F90">
      <w:pPr>
        <w:pStyle w:val="af4"/>
        <w:ind w:left="0"/>
        <w:jc w:val="center"/>
        <w:rPr>
          <w:sz w:val="20"/>
        </w:rPr>
      </w:pPr>
    </w:p>
    <w:p w14:paraId="43D31840" w14:textId="77777777" w:rsidR="00145F90" w:rsidRDefault="000C76AB">
      <w:pPr>
        <w:pStyle w:val="af4"/>
        <w:ind w:left="0"/>
        <w:jc w:val="center"/>
        <w:rPr>
          <w:sz w:val="20"/>
        </w:rPr>
      </w:pPr>
      <w:r>
        <w:rPr>
          <w:sz w:val="20"/>
        </w:rPr>
        <w:t>Решение от 13.05.2025г. № 98</w:t>
      </w:r>
    </w:p>
    <w:p w14:paraId="14561F20" w14:textId="77777777" w:rsidR="00145F90" w:rsidRDefault="000C76AB">
      <w:pPr>
        <w:pStyle w:val="af7"/>
        <w:spacing w:after="0" w:line="240" w:lineRule="auto"/>
        <w:jc w:val="center"/>
        <w:rPr>
          <w:rFonts w:ascii="Tinos" w:eastAsia="Tinos" w:hAnsi="Tinos" w:cs="Tinos"/>
          <w:sz w:val="20"/>
          <w:szCs w:val="20"/>
        </w:rPr>
      </w:pPr>
      <w:r>
        <w:rPr>
          <w:sz w:val="20"/>
        </w:rPr>
        <w:t xml:space="preserve">земского собрания </w:t>
      </w:r>
      <w:proofErr w:type="spellStart"/>
      <w:r>
        <w:rPr>
          <w:sz w:val="20"/>
        </w:rPr>
        <w:t>Готовского</w:t>
      </w:r>
      <w:proofErr w:type="spellEnd"/>
      <w:r>
        <w:rPr>
          <w:sz w:val="20"/>
        </w:rPr>
        <w:t xml:space="preserve"> сельского поселения </w:t>
      </w:r>
    </w:p>
    <w:p w14:paraId="46F4DA3A" w14:textId="77777777" w:rsidR="00145F90" w:rsidRDefault="00145F90">
      <w:pPr>
        <w:pStyle w:val="a3"/>
        <w:rPr>
          <w:rFonts w:ascii="Tinos" w:hAnsi="Tinos" w:cs="Tinos"/>
          <w:sz w:val="20"/>
          <w:szCs w:val="20"/>
        </w:rPr>
      </w:pPr>
    </w:p>
    <w:p w14:paraId="3A64C77A" w14:textId="77777777" w:rsidR="00145F90" w:rsidRDefault="000C76AB">
      <w:pPr>
        <w:pStyle w:val="ConsPlusNormal"/>
        <w:ind w:firstLine="540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nos" w:eastAsia="Tinos" w:hAnsi="Tinos" w:cs="Tinos"/>
        </w:rPr>
        <w:t xml:space="preserve"> соответствии со статьей 387 Налогового Кодек</w:t>
      </w:r>
      <w:r>
        <w:rPr>
          <w:rFonts w:ascii="Tinos" w:eastAsia="Tinos" w:hAnsi="Tinos" w:cs="Tinos"/>
        </w:rPr>
        <w:t xml:space="preserve">са Российской </w:t>
      </w:r>
      <w:proofErr w:type="spellStart"/>
      <w:proofErr w:type="gramStart"/>
      <w:r>
        <w:rPr>
          <w:rFonts w:ascii="Tinos" w:eastAsia="Tinos" w:hAnsi="Tinos" w:cs="Tinos"/>
        </w:rPr>
        <w:t>Федерации,на</w:t>
      </w:r>
      <w:proofErr w:type="spellEnd"/>
      <w:proofErr w:type="gramEnd"/>
      <w:r>
        <w:rPr>
          <w:rFonts w:ascii="Tinos" w:eastAsia="Tinos" w:hAnsi="Tinos" w:cs="Tinos"/>
        </w:rPr>
        <w:t xml:space="preserve"> основании перечня поручений, данных на заседании Правительства Белгородской области от 26.07.2024 г., в целях социальной поддержки физических лиц, в том числе индивидуальных предпринимателей, земское собрание </w:t>
      </w:r>
      <w:proofErr w:type="spellStart"/>
      <w:r>
        <w:rPr>
          <w:rFonts w:ascii="Tinos" w:eastAsia="Tinos" w:hAnsi="Tinos" w:cs="Tinos"/>
        </w:rPr>
        <w:t>Готовскоесельского</w:t>
      </w:r>
      <w:proofErr w:type="spellEnd"/>
      <w:r>
        <w:rPr>
          <w:rFonts w:ascii="Tinos" w:eastAsia="Tinos" w:hAnsi="Tinos" w:cs="Tinos"/>
        </w:rPr>
        <w:t xml:space="preserve"> п</w:t>
      </w:r>
      <w:r>
        <w:rPr>
          <w:rFonts w:ascii="Tinos" w:eastAsia="Tinos" w:hAnsi="Tinos" w:cs="Tinos"/>
        </w:rPr>
        <w:t xml:space="preserve">оселения </w:t>
      </w:r>
      <w:r>
        <w:rPr>
          <w:rFonts w:ascii="Tinos" w:eastAsia="Tinos" w:hAnsi="Tinos" w:cs="Tinos"/>
          <w:b/>
        </w:rPr>
        <w:t>решило:</w:t>
      </w:r>
    </w:p>
    <w:p w14:paraId="47455615" w14:textId="77777777" w:rsidR="00145F90" w:rsidRDefault="000C76AB">
      <w:pPr>
        <w:pStyle w:val="ConsPlusNormal"/>
        <w:ind w:firstLine="567"/>
        <w:contextualSpacing/>
        <w:jc w:val="both"/>
        <w:rPr>
          <w:rFonts w:ascii="Tinos" w:hAnsi="Tinos" w:cs="Tinos"/>
          <w:bCs/>
          <w:sz w:val="28"/>
          <w:szCs w:val="28"/>
        </w:rPr>
      </w:pPr>
      <w:r>
        <w:rPr>
          <w:rFonts w:ascii="Tinos" w:eastAsia="Tinos" w:hAnsi="Tinos" w:cs="Tinos"/>
        </w:rPr>
        <w:t xml:space="preserve">1. Внести в решение земского собрания </w:t>
      </w:r>
      <w:proofErr w:type="spellStart"/>
      <w:r>
        <w:rPr>
          <w:rFonts w:ascii="Tinos" w:eastAsia="Tinos" w:hAnsi="Tinos" w:cs="Tinos"/>
          <w:bCs/>
        </w:rPr>
        <w:t>Готовского</w:t>
      </w:r>
      <w:proofErr w:type="spellEnd"/>
      <w:r>
        <w:rPr>
          <w:rFonts w:ascii="Tinos" w:eastAsia="Tinos" w:hAnsi="Tinos" w:cs="Tinos"/>
        </w:rPr>
        <w:t xml:space="preserve"> сельского поселения от 10 ноября 2014 года № 77 «Об установлении земельного налога на территории </w:t>
      </w:r>
      <w:proofErr w:type="spellStart"/>
      <w:r>
        <w:rPr>
          <w:rFonts w:ascii="Tinos" w:eastAsia="Tinos" w:hAnsi="Tinos" w:cs="Tinos"/>
          <w:bCs/>
        </w:rPr>
        <w:t>Готовского</w:t>
      </w:r>
      <w:proofErr w:type="spellEnd"/>
      <w:r>
        <w:rPr>
          <w:rFonts w:ascii="Tinos" w:eastAsia="Tinos" w:hAnsi="Tinos" w:cs="Tinos"/>
          <w:bCs/>
        </w:rPr>
        <w:t xml:space="preserve"> сельского </w:t>
      </w:r>
      <w:proofErr w:type="spellStart"/>
      <w:proofErr w:type="gramStart"/>
      <w:r>
        <w:rPr>
          <w:rFonts w:ascii="Tinos" w:eastAsia="Tinos" w:hAnsi="Tinos" w:cs="Tinos"/>
          <w:bCs/>
        </w:rPr>
        <w:t>поселения»следующие</w:t>
      </w:r>
      <w:proofErr w:type="spellEnd"/>
      <w:proofErr w:type="gramEnd"/>
      <w:r>
        <w:rPr>
          <w:rFonts w:ascii="Tinos" w:eastAsia="Tinos" w:hAnsi="Tinos" w:cs="Tinos"/>
          <w:bCs/>
        </w:rPr>
        <w:t xml:space="preserve"> изменения:</w:t>
      </w:r>
    </w:p>
    <w:p w14:paraId="4A043766" w14:textId="77777777" w:rsidR="00145F90" w:rsidRDefault="000C76AB">
      <w:pPr>
        <w:pStyle w:val="ConsPlusNormal"/>
        <w:ind w:firstLine="540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</w:rPr>
        <w:t>1.1. Изложить пункт 4.1 решения в следующ</w:t>
      </w:r>
      <w:r>
        <w:rPr>
          <w:rFonts w:ascii="Tinos" w:eastAsia="Tinos" w:hAnsi="Tinos" w:cs="Tinos"/>
        </w:rPr>
        <w:t>ей редакции:</w:t>
      </w:r>
    </w:p>
    <w:p w14:paraId="1ECE20BE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 xml:space="preserve"> «4.1. Предоставить налоговую льготу в виде освобождения от уплаты земельного налога за налоговый период 2025 года и последующие годы </w:t>
      </w:r>
      <w:r>
        <w:rPr>
          <w:rFonts w:ascii="Tinos" w:eastAsia="Tinos" w:hAnsi="Tinos" w:cs="Tinos"/>
          <w:sz w:val="20"/>
          <w:szCs w:val="20"/>
        </w:rPr>
        <w:br/>
        <w:t>до окончания специальной военной операции:</w:t>
      </w:r>
    </w:p>
    <w:p w14:paraId="64CAE6F2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 xml:space="preserve"> - налогоплательщикам в отношении земельных участков, использован</w:t>
      </w:r>
      <w:r>
        <w:rPr>
          <w:rFonts w:ascii="Tinos" w:eastAsia="Tinos" w:hAnsi="Tinos" w:cs="Tinos"/>
          <w:sz w:val="20"/>
          <w:szCs w:val="20"/>
        </w:rPr>
        <w:t xml:space="preserve">ие которых невозможно в связи с ограничением доступа </w:t>
      </w:r>
      <w:r>
        <w:rPr>
          <w:rFonts w:ascii="Tinos" w:eastAsia="Tinos" w:hAnsi="Tinos" w:cs="Tinos"/>
          <w:sz w:val="20"/>
          <w:szCs w:val="20"/>
        </w:rPr>
        <w:br/>
        <w:t xml:space="preserve">в результате обстрелов, атак беспилотных летательных аппаратов </w:t>
      </w:r>
      <w:r>
        <w:rPr>
          <w:rFonts w:ascii="Tinos" w:eastAsia="Tinos" w:hAnsi="Tinos" w:cs="Tinos"/>
          <w:sz w:val="20"/>
          <w:szCs w:val="20"/>
        </w:rPr>
        <w:br/>
        <w:t>(далее – БПЛА) и иных террористических актов со стороны вооруженных формирований Украины, на период с даты установления ограничения доступ</w:t>
      </w:r>
      <w:r>
        <w:rPr>
          <w:rFonts w:ascii="Tinos" w:eastAsia="Tinos" w:hAnsi="Tinos" w:cs="Tinos"/>
          <w:sz w:val="20"/>
          <w:szCs w:val="20"/>
        </w:rPr>
        <w:t>а на территорию нахождения земельного участка до даты снятия такого ограничения;</w:t>
      </w:r>
    </w:p>
    <w:p w14:paraId="570ACE85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 - налогоплательщикам в отношении земельных участков, на которых расположены объекты недвижимого имущества, использование которых невозможно в связи с повреждением в результат</w:t>
      </w:r>
      <w:r>
        <w:rPr>
          <w:rFonts w:ascii="Tinos" w:eastAsia="Tinos" w:hAnsi="Tinos" w:cs="Tinos"/>
          <w:sz w:val="20"/>
          <w:szCs w:val="20"/>
        </w:rPr>
        <w:t xml:space="preserve">е обстрелов, атак БПЛА </w:t>
      </w:r>
      <w:r>
        <w:rPr>
          <w:rFonts w:ascii="Tinos" w:eastAsia="Tinos" w:hAnsi="Tinos" w:cs="Tinos"/>
          <w:sz w:val="20"/>
          <w:szCs w:val="20"/>
        </w:rPr>
        <w:br/>
        <w:t>и иных террористических актов со стороны вооруженных формирований Украины, на период с даты прекращения использования до даты возобновления использования объекта налогоплательщиком;</w:t>
      </w:r>
    </w:p>
    <w:p w14:paraId="54A1A0C7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>- налогоплательщикам в отношении земельных участко</w:t>
      </w:r>
      <w:r>
        <w:rPr>
          <w:rFonts w:ascii="Tinos" w:eastAsia="Tinos" w:hAnsi="Tinos" w:cs="Tinos"/>
          <w:sz w:val="20"/>
          <w:szCs w:val="20"/>
        </w:rPr>
        <w:t xml:space="preserve">в, на которых расположены объекты недвижимого имущества, фактически неиспользуемые налогоплательщиком в связи с расположением на территории, находящейся </w:t>
      </w:r>
      <w:r>
        <w:rPr>
          <w:rFonts w:ascii="Tinos" w:eastAsia="Tinos" w:hAnsi="Tinos" w:cs="Tinos"/>
          <w:sz w:val="20"/>
          <w:szCs w:val="20"/>
        </w:rPr>
        <w:br/>
        <w:t>в зоне систематических обстрелов, атак БПЛА, на период с даты прекращения использования до даты возобн</w:t>
      </w:r>
      <w:r>
        <w:rPr>
          <w:rFonts w:ascii="Tinos" w:eastAsia="Tinos" w:hAnsi="Tinos" w:cs="Tinos"/>
          <w:sz w:val="20"/>
          <w:szCs w:val="20"/>
        </w:rPr>
        <w:t>овления использования объекта налогоплательщиком;</w:t>
      </w:r>
    </w:p>
    <w:p w14:paraId="57A1D1AD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>- налогоплательщикам в отношении земельных участков, на которых расположены объекты недвижимого имущества, фактически неиспользуемые налогоплательщиком в связи с решениями оперативного штаба Белгородской об</w:t>
      </w:r>
      <w:r>
        <w:rPr>
          <w:rFonts w:ascii="Tinos" w:eastAsia="Tinos" w:hAnsi="Tinos" w:cs="Tinos"/>
          <w:sz w:val="20"/>
          <w:szCs w:val="20"/>
        </w:rPr>
        <w:t>ласти об ограничении деятельности объектов, на период с даты прекращения использования до даты возобновления использования объекта налогоплательщиком;</w:t>
      </w:r>
    </w:p>
    <w:p w14:paraId="75F5BC73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>- налогоплательщикам в отношении земельных участков, использование которых невозможно связи с использован</w:t>
      </w:r>
      <w:r>
        <w:rPr>
          <w:rFonts w:ascii="Tinos" w:eastAsia="Tinos" w:hAnsi="Tinos" w:cs="Tinos"/>
          <w:sz w:val="20"/>
          <w:szCs w:val="20"/>
        </w:rPr>
        <w:t>ием для нужд обороны и безопасности Российской Федерации, на период с даты прекращения использования до даты возобновления использования объекта налогоплательщиком;</w:t>
      </w:r>
    </w:p>
    <w:p w14:paraId="6F4B897A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>Перечень населенных пунктов, доступ в которые ограничен, а также перечень земельных участков, в отношении которых применяется налоговая льгота, предусмотренная пунктом 4.1 решения, утверждается главой администрации муниципального района и направляется в ад</w:t>
      </w:r>
      <w:r>
        <w:rPr>
          <w:rFonts w:ascii="Tinos" w:eastAsia="Tinos" w:hAnsi="Tinos" w:cs="Tinos"/>
          <w:sz w:val="20"/>
          <w:szCs w:val="20"/>
        </w:rPr>
        <w:t xml:space="preserve">рес Управления Федеральной налоговой службы по Белгородской области не позднее 1 </w:t>
      </w:r>
      <w:proofErr w:type="gramStart"/>
      <w:r>
        <w:rPr>
          <w:rFonts w:ascii="Tinos" w:eastAsia="Tinos" w:hAnsi="Tinos" w:cs="Tinos"/>
          <w:sz w:val="20"/>
          <w:szCs w:val="20"/>
        </w:rPr>
        <w:t>февраля  года</w:t>
      </w:r>
      <w:proofErr w:type="gramEnd"/>
      <w:r>
        <w:rPr>
          <w:rFonts w:ascii="Tinos" w:eastAsia="Tinos" w:hAnsi="Tinos" w:cs="Tinos"/>
          <w:sz w:val="20"/>
          <w:szCs w:val="20"/>
        </w:rPr>
        <w:t>, следующего за истекшим налоговым периодом.».</w:t>
      </w:r>
    </w:p>
    <w:p w14:paraId="3FE5F758" w14:textId="77777777" w:rsidR="00145F90" w:rsidRDefault="000C76AB">
      <w:pPr>
        <w:ind w:firstLine="720"/>
        <w:contextualSpacing/>
        <w:jc w:val="both"/>
        <w:outlineLvl w:val="0"/>
        <w:rPr>
          <w:rFonts w:ascii="Tinos" w:eastAsia="Tinos" w:hAnsi="Tinos" w:cs="Tinos"/>
          <w:color w:val="000000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 xml:space="preserve">2.Главе </w:t>
      </w:r>
      <w:proofErr w:type="spellStart"/>
      <w:r>
        <w:rPr>
          <w:rFonts w:ascii="Tinos" w:eastAsia="Tinos" w:hAnsi="Tinos" w:cs="Tinos"/>
          <w:sz w:val="20"/>
          <w:szCs w:val="20"/>
        </w:rPr>
        <w:t>Готовского</w:t>
      </w:r>
      <w:proofErr w:type="spellEnd"/>
      <w:r>
        <w:rPr>
          <w:rFonts w:ascii="Tinos" w:eastAsia="Tinos" w:hAnsi="Tinos" w:cs="Tinos"/>
          <w:sz w:val="20"/>
          <w:szCs w:val="20"/>
        </w:rPr>
        <w:t xml:space="preserve"> сельского п</w:t>
      </w:r>
      <w:r>
        <w:rPr>
          <w:rFonts w:ascii="Tinos" w:eastAsia="Tinos" w:hAnsi="Tinos" w:cs="Tinos"/>
          <w:sz w:val="20"/>
          <w:szCs w:val="20"/>
        </w:rPr>
        <w:t xml:space="preserve">оселения (Дурова О.Н.) опубликовать данное решение в межрайонной газете «Заря» </w:t>
      </w:r>
      <w:proofErr w:type="gramStart"/>
      <w:r>
        <w:rPr>
          <w:rFonts w:ascii="Tinos" w:eastAsia="Tinos" w:hAnsi="Tinos" w:cs="Tinos"/>
          <w:sz w:val="20"/>
          <w:szCs w:val="20"/>
        </w:rPr>
        <w:t>и  обнародовать</w:t>
      </w:r>
      <w:proofErr w:type="gramEnd"/>
      <w:r>
        <w:rPr>
          <w:rFonts w:ascii="Tinos" w:eastAsia="Tinos" w:hAnsi="Tinos" w:cs="Tinos"/>
          <w:sz w:val="20"/>
          <w:szCs w:val="20"/>
        </w:rPr>
        <w:t xml:space="preserve"> настоящее решение в общедоступных местах: </w:t>
      </w:r>
      <w:proofErr w:type="spellStart"/>
      <w:r>
        <w:rPr>
          <w:rFonts w:ascii="Tinos" w:eastAsia="Tinos" w:hAnsi="Tinos" w:cs="Tinos"/>
          <w:sz w:val="20"/>
          <w:szCs w:val="20"/>
        </w:rPr>
        <w:t>Готовская</w:t>
      </w:r>
      <w:proofErr w:type="spellEnd"/>
      <w:r>
        <w:rPr>
          <w:rFonts w:ascii="Tinos" w:eastAsia="Tinos" w:hAnsi="Tinos" w:cs="Tinos"/>
          <w:sz w:val="20"/>
          <w:szCs w:val="20"/>
        </w:rPr>
        <w:t xml:space="preserve"> основная общеобразовательная школа, </w:t>
      </w:r>
      <w:proofErr w:type="spellStart"/>
      <w:r>
        <w:rPr>
          <w:rFonts w:ascii="Tinos" w:eastAsia="Tinos" w:hAnsi="Tinos" w:cs="Tinos"/>
          <w:sz w:val="20"/>
          <w:szCs w:val="20"/>
        </w:rPr>
        <w:t>Готовской</w:t>
      </w:r>
      <w:proofErr w:type="spellEnd"/>
      <w:r>
        <w:rPr>
          <w:rFonts w:ascii="Tinos" w:eastAsia="Tinos" w:hAnsi="Tinos" w:cs="Tinos"/>
          <w:sz w:val="20"/>
          <w:szCs w:val="20"/>
        </w:rPr>
        <w:t xml:space="preserve"> дом культуры, </w:t>
      </w:r>
      <w:proofErr w:type="spellStart"/>
      <w:r>
        <w:rPr>
          <w:rFonts w:ascii="Tinos" w:eastAsia="Tinos" w:hAnsi="Tinos" w:cs="Tinos"/>
          <w:sz w:val="20"/>
          <w:szCs w:val="20"/>
        </w:rPr>
        <w:t>Готовская</w:t>
      </w:r>
      <w:proofErr w:type="spellEnd"/>
      <w:r>
        <w:rPr>
          <w:rFonts w:ascii="Tinos" w:eastAsia="Tinos" w:hAnsi="Tinos" w:cs="Tinos"/>
          <w:sz w:val="20"/>
          <w:szCs w:val="20"/>
        </w:rPr>
        <w:t xml:space="preserve"> сельская библиотека, </w:t>
      </w:r>
      <w:proofErr w:type="spellStart"/>
      <w:r>
        <w:rPr>
          <w:rFonts w:ascii="Tinos" w:eastAsia="Tinos" w:hAnsi="Tinos" w:cs="Tinos"/>
          <w:sz w:val="20"/>
          <w:szCs w:val="20"/>
        </w:rPr>
        <w:t>Камышенский</w:t>
      </w:r>
      <w:proofErr w:type="spellEnd"/>
      <w:r>
        <w:rPr>
          <w:rFonts w:ascii="Tinos" w:eastAsia="Tinos" w:hAnsi="Tinos" w:cs="Tinos"/>
          <w:sz w:val="20"/>
          <w:szCs w:val="20"/>
        </w:rPr>
        <w:t xml:space="preserve"> дом до</w:t>
      </w:r>
      <w:r>
        <w:rPr>
          <w:rFonts w:ascii="Tinos" w:eastAsia="Tinos" w:hAnsi="Tinos" w:cs="Tinos"/>
          <w:sz w:val="20"/>
          <w:szCs w:val="20"/>
        </w:rPr>
        <w:t xml:space="preserve">суга и </w:t>
      </w:r>
      <w:proofErr w:type="spellStart"/>
      <w:r>
        <w:rPr>
          <w:rFonts w:ascii="Tinos" w:eastAsia="Tinos" w:hAnsi="Tinos" w:cs="Tinos"/>
          <w:sz w:val="20"/>
          <w:szCs w:val="20"/>
        </w:rPr>
        <w:t>Вербенский</w:t>
      </w:r>
      <w:proofErr w:type="spellEnd"/>
      <w:r>
        <w:rPr>
          <w:rFonts w:ascii="Tinos" w:eastAsia="Tinos" w:hAnsi="Tinos" w:cs="Tinos"/>
          <w:sz w:val="20"/>
          <w:szCs w:val="20"/>
        </w:rPr>
        <w:t xml:space="preserve"> дом досуга и разместить на официальном сайте администрации </w:t>
      </w:r>
      <w:proofErr w:type="spellStart"/>
      <w:r>
        <w:rPr>
          <w:rFonts w:ascii="Tinos" w:eastAsia="Tinos" w:hAnsi="Tinos" w:cs="Tinos"/>
          <w:sz w:val="20"/>
          <w:szCs w:val="20"/>
        </w:rPr>
        <w:t>Готовского</w:t>
      </w:r>
      <w:proofErr w:type="spellEnd"/>
      <w:r>
        <w:rPr>
          <w:rFonts w:ascii="Tinos" w:eastAsia="Tinos" w:hAnsi="Tinos" w:cs="Tinos"/>
          <w:sz w:val="20"/>
          <w:szCs w:val="20"/>
        </w:rPr>
        <w:t xml:space="preserve"> сельского поселения по адресу: </w:t>
      </w:r>
      <w:r>
        <w:rPr>
          <w:rFonts w:ascii="Tinos" w:eastAsia="Tinos" w:hAnsi="Tinos" w:cs="Tinos"/>
          <w:color w:val="000000"/>
          <w:sz w:val="20"/>
          <w:szCs w:val="20"/>
        </w:rPr>
        <w:t>krasnenskij-r31.gosweb.gosuslugi.ru.</w:t>
      </w:r>
    </w:p>
    <w:p w14:paraId="744EC5B4" w14:textId="77777777" w:rsidR="00145F90" w:rsidRDefault="000C76AB">
      <w:pPr>
        <w:ind w:firstLine="720"/>
        <w:contextualSpacing/>
        <w:jc w:val="both"/>
        <w:outlineLvl w:val="0"/>
        <w:rPr>
          <w:rFonts w:ascii="Tinos" w:eastAsia="Tinos" w:hAnsi="Tinos" w:cs="Tinos"/>
        </w:rPr>
      </w:pPr>
      <w:r>
        <w:rPr>
          <w:rFonts w:ascii="Tinos" w:eastAsia="Tinos" w:hAnsi="Tinos" w:cs="Tinos"/>
        </w:rPr>
        <w:t>3. Настоящее решение вступает в силу со дня его обнародования.</w:t>
      </w:r>
    </w:p>
    <w:p w14:paraId="0D038953" w14:textId="77777777" w:rsidR="00145F90" w:rsidRDefault="000C76AB">
      <w:pPr>
        <w:ind w:firstLine="720"/>
        <w:contextualSpacing/>
        <w:jc w:val="both"/>
        <w:outlineLvl w:val="0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</w:rPr>
        <w:t>4. Контроль за выполнением решения во</w:t>
      </w:r>
      <w:r>
        <w:rPr>
          <w:rFonts w:ascii="Tinos" w:eastAsia="Tinos" w:hAnsi="Tinos" w:cs="Tinos"/>
        </w:rPr>
        <w:t xml:space="preserve">зложить на постоянную комиссию земского собрания </w:t>
      </w:r>
      <w:proofErr w:type="spellStart"/>
      <w:r>
        <w:rPr>
          <w:rFonts w:ascii="Tinos" w:eastAsia="Tinos" w:hAnsi="Tinos" w:cs="Tinos"/>
          <w:bCs/>
        </w:rPr>
        <w:t>Готовского</w:t>
      </w:r>
      <w:proofErr w:type="spellEnd"/>
      <w:r>
        <w:rPr>
          <w:rFonts w:ascii="Tinos" w:eastAsia="Tinos" w:hAnsi="Tinos" w:cs="Tinos"/>
        </w:rPr>
        <w:t xml:space="preserve"> сельского поселения по вопросам социально-экономического развития и бюджету (</w:t>
      </w:r>
      <w:proofErr w:type="spellStart"/>
      <w:r>
        <w:rPr>
          <w:rFonts w:ascii="Tinos" w:eastAsia="Tinos" w:hAnsi="Tinos" w:cs="Tinos"/>
        </w:rPr>
        <w:t>Стеблецова</w:t>
      </w:r>
      <w:proofErr w:type="spellEnd"/>
      <w:r>
        <w:rPr>
          <w:rFonts w:ascii="Tinos" w:eastAsia="Tinos" w:hAnsi="Tinos" w:cs="Tinos"/>
        </w:rPr>
        <w:t xml:space="preserve"> Е.В.).</w:t>
      </w:r>
    </w:p>
    <w:p w14:paraId="5BB7DD3D" w14:textId="77777777" w:rsidR="00145F90" w:rsidRDefault="00145F90">
      <w:pPr>
        <w:rPr>
          <w:rFonts w:ascii="Times New Roman" w:hAnsi="Times New Roman" w:cs="Times New Roman"/>
          <w:sz w:val="20"/>
          <w:szCs w:val="20"/>
        </w:rPr>
      </w:pPr>
    </w:p>
    <w:p w14:paraId="37AF4DD2" w14:textId="77777777" w:rsidR="00145F90" w:rsidRDefault="000C76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Глава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Готовского</w:t>
      </w:r>
      <w:proofErr w:type="spellEnd"/>
    </w:p>
    <w:p w14:paraId="5B4930E7" w14:textId="77777777" w:rsidR="00145F90" w:rsidRDefault="000C76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сельского поселения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О.Н. Дурова             </w:t>
      </w:r>
    </w:p>
    <w:p w14:paraId="21E5EFED" w14:textId="77777777" w:rsidR="00145F90" w:rsidRDefault="000C76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br w:type="page" w:clear="all"/>
      </w:r>
    </w:p>
    <w:p w14:paraId="0D32210E" w14:textId="77777777" w:rsidR="00145F90" w:rsidRDefault="000C76AB">
      <w:pPr>
        <w:pStyle w:val="af4"/>
        <w:ind w:left="0"/>
        <w:jc w:val="center"/>
        <w:rPr>
          <w:sz w:val="20"/>
        </w:rPr>
      </w:pPr>
      <w:r>
        <w:rPr>
          <w:sz w:val="20"/>
        </w:rPr>
        <w:lastRenderedPageBreak/>
        <w:t xml:space="preserve">О внесении изменений в решение земского собрания </w:t>
      </w:r>
      <w:proofErr w:type="spellStart"/>
      <w:r>
        <w:rPr>
          <w:sz w:val="20"/>
        </w:rPr>
        <w:t>Камызинского</w:t>
      </w:r>
      <w:proofErr w:type="spellEnd"/>
      <w:r>
        <w:rPr>
          <w:sz w:val="20"/>
        </w:rPr>
        <w:t xml:space="preserve"> сельского поселения от</w:t>
      </w:r>
      <w:r>
        <w:rPr>
          <w:sz w:val="20"/>
          <w:highlight w:val="white"/>
        </w:rPr>
        <w:t xml:space="preserve"> 14 ноября 2014 года № 69 «</w:t>
      </w:r>
      <w:r>
        <w:rPr>
          <w:sz w:val="20"/>
        </w:rPr>
        <w:t xml:space="preserve">Об установлении земельного налога на территории </w:t>
      </w:r>
      <w:proofErr w:type="spellStart"/>
      <w:r>
        <w:rPr>
          <w:sz w:val="20"/>
        </w:rPr>
        <w:t>Камызинск</w:t>
      </w:r>
      <w:r>
        <w:rPr>
          <w:sz w:val="20"/>
        </w:rPr>
        <w:t>ого</w:t>
      </w:r>
      <w:proofErr w:type="spellEnd"/>
      <w:r>
        <w:rPr>
          <w:sz w:val="20"/>
        </w:rPr>
        <w:t xml:space="preserve"> сельского поселения»</w:t>
      </w:r>
    </w:p>
    <w:p w14:paraId="572AD446" w14:textId="77777777" w:rsidR="00145F90" w:rsidRDefault="00145F90">
      <w:pPr>
        <w:pStyle w:val="af4"/>
        <w:ind w:left="0"/>
        <w:jc w:val="center"/>
        <w:rPr>
          <w:sz w:val="20"/>
        </w:rPr>
      </w:pPr>
    </w:p>
    <w:p w14:paraId="211E787E" w14:textId="77777777" w:rsidR="00145F90" w:rsidRDefault="000C76AB">
      <w:pPr>
        <w:pStyle w:val="af4"/>
        <w:ind w:left="0"/>
        <w:jc w:val="center"/>
        <w:rPr>
          <w:sz w:val="20"/>
        </w:rPr>
      </w:pPr>
      <w:r>
        <w:rPr>
          <w:sz w:val="20"/>
        </w:rPr>
        <w:t>Решение от 14.05.2025г. № 85</w:t>
      </w:r>
    </w:p>
    <w:p w14:paraId="2901454E" w14:textId="77777777" w:rsidR="00145F90" w:rsidRDefault="000C76AB">
      <w:pPr>
        <w:pStyle w:val="a3"/>
        <w:jc w:val="center"/>
        <w:rPr>
          <w:rFonts w:ascii="Tinos" w:eastAsia="Tinos" w:hAnsi="Tinos" w:cs="Tinos"/>
          <w:b/>
          <w:bCs/>
          <w:sz w:val="20"/>
          <w:szCs w:val="20"/>
        </w:rPr>
      </w:pPr>
      <w:r>
        <w:rPr>
          <w:sz w:val="20"/>
        </w:rPr>
        <w:t xml:space="preserve">земского собрания </w:t>
      </w:r>
      <w:proofErr w:type="spellStart"/>
      <w:r>
        <w:rPr>
          <w:sz w:val="20"/>
        </w:rPr>
        <w:t>Камызинского</w:t>
      </w:r>
      <w:proofErr w:type="spellEnd"/>
      <w:r>
        <w:rPr>
          <w:sz w:val="20"/>
        </w:rPr>
        <w:t xml:space="preserve"> сельского поселения</w:t>
      </w:r>
    </w:p>
    <w:p w14:paraId="30CC7869" w14:textId="77777777" w:rsidR="00145F90" w:rsidRDefault="00145F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F341B07" w14:textId="77777777" w:rsidR="00145F90" w:rsidRDefault="000C76AB">
      <w:pPr>
        <w:pStyle w:val="ConsPlusNormal"/>
        <w:ind w:firstLine="540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</w:rPr>
        <w:t xml:space="preserve">В соответствии со статьей 387 Налогового Кодекса Российской </w:t>
      </w:r>
      <w:proofErr w:type="spellStart"/>
      <w:proofErr w:type="gramStart"/>
      <w:r>
        <w:rPr>
          <w:rFonts w:ascii="Tinos" w:eastAsia="Tinos" w:hAnsi="Tinos" w:cs="Tinos"/>
        </w:rPr>
        <w:t>Федерации,на</w:t>
      </w:r>
      <w:proofErr w:type="spellEnd"/>
      <w:proofErr w:type="gramEnd"/>
      <w:r>
        <w:rPr>
          <w:rFonts w:ascii="Tinos" w:eastAsia="Tinos" w:hAnsi="Tinos" w:cs="Tinos"/>
        </w:rPr>
        <w:t xml:space="preserve"> основании перечня поручений, данных на заседании Правительства Белгородской </w:t>
      </w:r>
      <w:r>
        <w:rPr>
          <w:rFonts w:ascii="Tinos" w:eastAsia="Tinos" w:hAnsi="Tinos" w:cs="Tinos"/>
        </w:rPr>
        <w:t xml:space="preserve">области от 26.07.2024 г., в целях социальной поддержки физических лиц, в том числе индивидуальных предпринимателей, земское собрание </w:t>
      </w:r>
      <w:proofErr w:type="spellStart"/>
      <w:r>
        <w:rPr>
          <w:rFonts w:ascii="Tinos" w:eastAsia="Tinos" w:hAnsi="Tinos" w:cs="Tinos"/>
        </w:rPr>
        <w:t>Камызинского</w:t>
      </w:r>
      <w:proofErr w:type="spellEnd"/>
      <w:r>
        <w:rPr>
          <w:rFonts w:ascii="Tinos" w:eastAsia="Tinos" w:hAnsi="Tinos" w:cs="Tinos"/>
        </w:rPr>
        <w:t xml:space="preserve"> сельского поселения </w:t>
      </w:r>
      <w:r>
        <w:rPr>
          <w:rFonts w:ascii="Tinos" w:eastAsia="Tinos" w:hAnsi="Tinos" w:cs="Tinos"/>
          <w:b/>
        </w:rPr>
        <w:t>решило:</w:t>
      </w:r>
    </w:p>
    <w:p w14:paraId="7CFDAEEF" w14:textId="77777777" w:rsidR="00145F90" w:rsidRDefault="000C76AB">
      <w:pPr>
        <w:pStyle w:val="ConsPlusNormal"/>
        <w:ind w:firstLine="567"/>
        <w:contextualSpacing/>
        <w:jc w:val="both"/>
        <w:rPr>
          <w:rFonts w:ascii="Tinos" w:hAnsi="Tinos" w:cs="Tinos"/>
          <w:bCs/>
          <w:sz w:val="28"/>
          <w:szCs w:val="28"/>
        </w:rPr>
      </w:pPr>
      <w:r>
        <w:rPr>
          <w:rFonts w:ascii="Tinos" w:eastAsia="Tinos" w:hAnsi="Tinos" w:cs="Tinos"/>
        </w:rPr>
        <w:t xml:space="preserve">1. Внести в решение земского собрания </w:t>
      </w:r>
      <w:proofErr w:type="spellStart"/>
      <w:r>
        <w:rPr>
          <w:rFonts w:ascii="Tinos" w:eastAsia="Tinos" w:hAnsi="Tinos" w:cs="Tinos"/>
          <w:bCs/>
        </w:rPr>
        <w:t>Камызинского</w:t>
      </w:r>
      <w:proofErr w:type="spellEnd"/>
      <w:r>
        <w:rPr>
          <w:rFonts w:ascii="Tinos" w:eastAsia="Tinos" w:hAnsi="Tinos" w:cs="Tinos"/>
        </w:rPr>
        <w:t xml:space="preserve"> сельского поселения от 14 ноября 2014 года № 69 «Об установлении земельного налога на территории </w:t>
      </w:r>
      <w:proofErr w:type="spellStart"/>
      <w:r>
        <w:rPr>
          <w:rFonts w:ascii="Tinos" w:eastAsia="Tinos" w:hAnsi="Tinos" w:cs="Tinos"/>
          <w:bCs/>
        </w:rPr>
        <w:t>Камызинского</w:t>
      </w:r>
      <w:proofErr w:type="spellEnd"/>
      <w:r>
        <w:rPr>
          <w:rFonts w:ascii="Tinos" w:eastAsia="Tinos" w:hAnsi="Tinos" w:cs="Tinos"/>
          <w:bCs/>
        </w:rPr>
        <w:t xml:space="preserve"> сельского поселения» следующие изменения:</w:t>
      </w:r>
    </w:p>
    <w:p w14:paraId="2B2D0D66" w14:textId="77777777" w:rsidR="00145F90" w:rsidRDefault="000C76AB">
      <w:pPr>
        <w:pStyle w:val="ConsPlusNormal"/>
        <w:ind w:firstLine="540"/>
        <w:contextualSpacing/>
        <w:jc w:val="both"/>
        <w:rPr>
          <w:rFonts w:ascii="Tinos" w:hAnsi="Tinos" w:cs="Tinos"/>
          <w:sz w:val="28"/>
          <w:szCs w:val="28"/>
        </w:rPr>
      </w:pPr>
      <w:bookmarkStart w:id="0" w:name="undefined"/>
      <w:bookmarkEnd w:id="0"/>
      <w:r>
        <w:rPr>
          <w:rFonts w:ascii="Tinos" w:eastAsia="Tinos" w:hAnsi="Tinos" w:cs="Tinos"/>
        </w:rPr>
        <w:t>1.1. Изложить пункт 4.1 решения в следующей редакции:</w:t>
      </w:r>
    </w:p>
    <w:p w14:paraId="7A67BE38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 xml:space="preserve"> «4.1. Предоставить налоговую льготу в виде освоб</w:t>
      </w:r>
      <w:r>
        <w:rPr>
          <w:rFonts w:ascii="Tinos" w:eastAsia="Tinos" w:hAnsi="Tinos" w:cs="Tinos"/>
          <w:sz w:val="20"/>
          <w:szCs w:val="20"/>
        </w:rPr>
        <w:t xml:space="preserve">ождения </w:t>
      </w:r>
      <w:r>
        <w:rPr>
          <w:rFonts w:ascii="Tinos" w:eastAsia="Tinos" w:hAnsi="Tinos" w:cs="Tinos"/>
          <w:sz w:val="20"/>
          <w:szCs w:val="20"/>
        </w:rPr>
        <w:t xml:space="preserve">от уплаты земельного налога за налоговый период 2025 года и последующие годы </w:t>
      </w:r>
      <w:r>
        <w:rPr>
          <w:rFonts w:ascii="Tinos" w:eastAsia="Tinos" w:hAnsi="Tinos" w:cs="Tinos"/>
          <w:sz w:val="20"/>
          <w:szCs w:val="20"/>
        </w:rPr>
        <w:br/>
        <w:t>до окончания специальной военной операции:</w:t>
      </w:r>
    </w:p>
    <w:p w14:paraId="78F96513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 xml:space="preserve"> -</w:t>
      </w:r>
      <w:r>
        <w:rPr>
          <w:rFonts w:ascii="Tinos" w:eastAsia="Tinos" w:hAnsi="Tinos" w:cs="Tinos"/>
          <w:sz w:val="20"/>
          <w:szCs w:val="20"/>
        </w:rPr>
        <w:t> </w:t>
      </w:r>
      <w:r>
        <w:rPr>
          <w:rFonts w:ascii="Tinos" w:eastAsia="Tinos" w:hAnsi="Tinos" w:cs="Tinos"/>
          <w:sz w:val="20"/>
          <w:szCs w:val="20"/>
        </w:rPr>
        <w:t xml:space="preserve">налогоплательщикам в отношении земельных участков, </w:t>
      </w:r>
      <w:r>
        <w:rPr>
          <w:rFonts w:ascii="Tinos" w:eastAsia="Tinos" w:hAnsi="Tinos" w:cs="Tinos"/>
          <w:sz w:val="20"/>
          <w:szCs w:val="20"/>
        </w:rPr>
        <w:t xml:space="preserve">использование которых невозможно в связи с ограничением доступа </w:t>
      </w:r>
      <w:r>
        <w:rPr>
          <w:rFonts w:ascii="Tinos" w:eastAsia="Tinos" w:hAnsi="Tinos" w:cs="Tinos"/>
          <w:sz w:val="20"/>
          <w:szCs w:val="20"/>
        </w:rPr>
        <w:br/>
        <w:t>в резуль</w:t>
      </w:r>
      <w:r>
        <w:rPr>
          <w:rFonts w:ascii="Tinos" w:eastAsia="Tinos" w:hAnsi="Tinos" w:cs="Tinos"/>
          <w:sz w:val="20"/>
          <w:szCs w:val="20"/>
        </w:rPr>
        <w:t xml:space="preserve">тате обстрелов, атак беспилотных летательных аппаратов </w:t>
      </w:r>
      <w:r>
        <w:rPr>
          <w:rFonts w:ascii="Tinos" w:eastAsia="Tinos" w:hAnsi="Tinos" w:cs="Tinos"/>
          <w:sz w:val="20"/>
          <w:szCs w:val="20"/>
        </w:rPr>
        <w:br/>
        <w:t>(далее – БПЛА) и иных террористических актов со стороны вооруженных формирований Украины,</w:t>
      </w:r>
      <w:r>
        <w:rPr>
          <w:rFonts w:ascii="Tinos" w:eastAsia="Tinos" w:hAnsi="Tinos" w:cs="Tinos"/>
          <w:sz w:val="20"/>
          <w:szCs w:val="20"/>
        </w:rPr>
        <w:t xml:space="preserve"> на период </w:t>
      </w:r>
      <w:r>
        <w:rPr>
          <w:rFonts w:ascii="Tinos" w:eastAsia="Tinos" w:hAnsi="Tinos" w:cs="Tinos"/>
          <w:sz w:val="20"/>
          <w:szCs w:val="20"/>
        </w:rPr>
        <w:t>с даты установления ограничения доступа на территорию нахождения земельного участка до даты снятия т</w:t>
      </w:r>
      <w:r>
        <w:rPr>
          <w:rFonts w:ascii="Tinos" w:eastAsia="Tinos" w:hAnsi="Tinos" w:cs="Tinos"/>
          <w:sz w:val="20"/>
          <w:szCs w:val="20"/>
        </w:rPr>
        <w:t>акого ограничения</w:t>
      </w:r>
      <w:r>
        <w:rPr>
          <w:rFonts w:ascii="Tinos" w:eastAsia="Tinos" w:hAnsi="Tinos" w:cs="Tinos"/>
          <w:sz w:val="20"/>
          <w:szCs w:val="20"/>
        </w:rPr>
        <w:t>;</w:t>
      </w:r>
    </w:p>
    <w:p w14:paraId="12A77820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 - </w:t>
      </w:r>
      <w:r>
        <w:rPr>
          <w:rFonts w:ascii="Tinos" w:eastAsia="Tinos" w:hAnsi="Tinos" w:cs="Tinos"/>
          <w:sz w:val="20"/>
          <w:szCs w:val="20"/>
        </w:rPr>
        <w:t xml:space="preserve">налогоплательщикам в отношении земельных участков, на которых расположены объекты недвижимого имущества, </w:t>
      </w:r>
      <w:r>
        <w:rPr>
          <w:rFonts w:ascii="Tinos" w:eastAsia="Tinos" w:hAnsi="Tinos" w:cs="Tinos"/>
          <w:sz w:val="20"/>
          <w:szCs w:val="20"/>
        </w:rPr>
        <w:t xml:space="preserve">использование которых невозможно в связи с повреждением в результате обстрелов, атак БПЛА </w:t>
      </w:r>
      <w:r>
        <w:rPr>
          <w:rFonts w:ascii="Tinos" w:eastAsia="Tinos" w:hAnsi="Tinos" w:cs="Tinos"/>
          <w:sz w:val="20"/>
          <w:szCs w:val="20"/>
        </w:rPr>
        <w:br/>
        <w:t>и иных террористических актов со сторо</w:t>
      </w:r>
      <w:r>
        <w:rPr>
          <w:rFonts w:ascii="Tinos" w:eastAsia="Tinos" w:hAnsi="Tinos" w:cs="Tinos"/>
          <w:sz w:val="20"/>
          <w:szCs w:val="20"/>
        </w:rPr>
        <w:t>ны вооруженных формирований Украины, на период с даты прекращения использования до даты возобновления использования объекта налогоплательщиком;</w:t>
      </w:r>
    </w:p>
    <w:p w14:paraId="3DB81E98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>- налогоплательщикам в отношении земельных участков, на которых расположены объекты недвижимого имущества, факти</w:t>
      </w:r>
      <w:r>
        <w:rPr>
          <w:rFonts w:ascii="Tinos" w:eastAsia="Tinos" w:hAnsi="Tinos" w:cs="Tinos"/>
          <w:sz w:val="20"/>
          <w:szCs w:val="20"/>
        </w:rPr>
        <w:t xml:space="preserve">чески неиспользуемые налогоплательщиком </w:t>
      </w:r>
      <w:r>
        <w:rPr>
          <w:rFonts w:ascii="Tinos" w:eastAsia="Tinos" w:hAnsi="Tinos" w:cs="Tinos"/>
          <w:sz w:val="20"/>
          <w:szCs w:val="20"/>
        </w:rPr>
        <w:t xml:space="preserve">в связи с расположением на территории, находящейся </w:t>
      </w:r>
      <w:r>
        <w:rPr>
          <w:rFonts w:ascii="Tinos" w:eastAsia="Tinos" w:hAnsi="Tinos" w:cs="Tinos"/>
          <w:sz w:val="20"/>
          <w:szCs w:val="20"/>
        </w:rPr>
        <w:br/>
        <w:t>в зоне систематических обстрелов, атак БПЛА, на период с даты прекращения использования до даты возобновления использования объекта налогоплательщиком;</w:t>
      </w:r>
    </w:p>
    <w:p w14:paraId="5B7A852F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 xml:space="preserve">- налогоплательщикам в отношении земельных участков, на которых расположены объекты недвижимого имущества, фактически неиспользуемые налогоплательщиком </w:t>
      </w:r>
      <w:r>
        <w:rPr>
          <w:rFonts w:ascii="Tinos" w:eastAsia="Tinos" w:hAnsi="Tinos" w:cs="Tinos"/>
          <w:sz w:val="20"/>
          <w:szCs w:val="20"/>
        </w:rPr>
        <w:t>в связи с решениями оперативного штаба Белгородской области об ограничении деятельности объектов, на пер</w:t>
      </w:r>
      <w:r>
        <w:rPr>
          <w:rFonts w:ascii="Tinos" w:eastAsia="Tinos" w:hAnsi="Tinos" w:cs="Tinos"/>
          <w:sz w:val="20"/>
          <w:szCs w:val="20"/>
        </w:rPr>
        <w:t>иод с даты прекращения использования до даты возобновления использования объекта налогоплательщиком;</w:t>
      </w:r>
    </w:p>
    <w:p w14:paraId="06543F5C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- налогоплательщикам в отношении земельных участков, </w:t>
      </w:r>
      <w:r>
        <w:rPr>
          <w:rFonts w:ascii="Tinos" w:eastAsia="Tinos" w:hAnsi="Tinos" w:cs="Tinos"/>
          <w:sz w:val="20"/>
          <w:szCs w:val="20"/>
        </w:rPr>
        <w:t>использование которых невозможно</w:t>
      </w:r>
      <w:r>
        <w:rPr>
          <w:rFonts w:ascii="Tinos" w:eastAsia="Tinos" w:hAnsi="Tinos" w:cs="Tinos"/>
          <w:sz w:val="20"/>
          <w:szCs w:val="20"/>
        </w:rPr>
        <w:t xml:space="preserve"> связи с использованием для нужд обороны и безопасности Российской Фед</w:t>
      </w:r>
      <w:r>
        <w:rPr>
          <w:rFonts w:ascii="Tinos" w:eastAsia="Tinos" w:hAnsi="Tinos" w:cs="Tinos"/>
          <w:sz w:val="20"/>
          <w:szCs w:val="20"/>
        </w:rPr>
        <w:t>ерации</w:t>
      </w:r>
      <w:r>
        <w:rPr>
          <w:rFonts w:ascii="Tinos" w:eastAsia="Tinos" w:hAnsi="Tinos" w:cs="Tinos"/>
          <w:sz w:val="20"/>
          <w:szCs w:val="20"/>
        </w:rPr>
        <w:t>, на период с даты прекращения использования до даты возобновления использования объекта налогоплательщиком</w:t>
      </w:r>
      <w:r>
        <w:rPr>
          <w:rFonts w:ascii="Tinos" w:eastAsia="Tinos" w:hAnsi="Tinos" w:cs="Tinos"/>
          <w:sz w:val="20"/>
          <w:szCs w:val="20"/>
        </w:rPr>
        <w:t>;</w:t>
      </w:r>
    </w:p>
    <w:p w14:paraId="690F5362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>Перечень населенных пунктов, доступ в которые ограничен, а также перечень земельных участков, в отношении которых применяется налоговая льгот</w:t>
      </w:r>
      <w:r>
        <w:rPr>
          <w:rFonts w:ascii="Tinos" w:eastAsia="Tinos" w:hAnsi="Tinos" w:cs="Tinos"/>
          <w:sz w:val="20"/>
          <w:szCs w:val="20"/>
        </w:rPr>
        <w:t xml:space="preserve">а, предусмотренная пунктом 4.1 решения, утверждается главой администрации муниципального района и направляется в адрес Управления Федеральной налоговой службы по Белгородской области не позднее 1 </w:t>
      </w:r>
      <w:proofErr w:type="gramStart"/>
      <w:r>
        <w:rPr>
          <w:rFonts w:ascii="Tinos" w:eastAsia="Tinos" w:hAnsi="Tinos" w:cs="Tinos"/>
          <w:sz w:val="20"/>
          <w:szCs w:val="20"/>
        </w:rPr>
        <w:t>февраля  года</w:t>
      </w:r>
      <w:proofErr w:type="gramEnd"/>
      <w:r>
        <w:rPr>
          <w:rFonts w:ascii="Tinos" w:eastAsia="Tinos" w:hAnsi="Tinos" w:cs="Tinos"/>
          <w:sz w:val="20"/>
          <w:szCs w:val="20"/>
        </w:rPr>
        <w:t>, следующего за истекшим налоговым периодом.».</w:t>
      </w:r>
    </w:p>
    <w:p w14:paraId="0BFEC1D4" w14:textId="77777777" w:rsidR="00145F90" w:rsidRDefault="000C76AB">
      <w:pPr>
        <w:ind w:firstLine="567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Theme="minorHAnsi" w:hAnsi="Tinos" w:cs="Tinos"/>
          <w:sz w:val="20"/>
          <w:szCs w:val="20"/>
        </w:rPr>
        <w:t xml:space="preserve">       2. Главе </w:t>
      </w:r>
      <w:proofErr w:type="spellStart"/>
      <w:r>
        <w:rPr>
          <w:rFonts w:ascii="Tinos" w:eastAsiaTheme="minorHAnsi" w:hAnsi="Tinos" w:cs="Tinos"/>
          <w:sz w:val="20"/>
          <w:szCs w:val="20"/>
        </w:rPr>
        <w:t>Камызинского</w:t>
      </w:r>
      <w:proofErr w:type="spellEnd"/>
      <w:r>
        <w:rPr>
          <w:rFonts w:ascii="Tinos" w:eastAsiaTheme="minorHAnsi" w:hAnsi="Tinos" w:cs="Tinos"/>
          <w:sz w:val="20"/>
          <w:szCs w:val="20"/>
        </w:rPr>
        <w:t xml:space="preserve"> сельского поселения (</w:t>
      </w:r>
      <w:proofErr w:type="spellStart"/>
      <w:r>
        <w:rPr>
          <w:rFonts w:ascii="Tinos" w:eastAsiaTheme="minorHAnsi" w:hAnsi="Tinos" w:cs="Tinos"/>
          <w:sz w:val="20"/>
          <w:szCs w:val="20"/>
        </w:rPr>
        <w:t>Жигулин</w:t>
      </w:r>
      <w:proofErr w:type="spellEnd"/>
      <w:r>
        <w:rPr>
          <w:rFonts w:ascii="Tinos" w:eastAsiaTheme="minorHAnsi" w:hAnsi="Tinos" w:cs="Tinos"/>
          <w:sz w:val="20"/>
          <w:szCs w:val="20"/>
        </w:rPr>
        <w:t xml:space="preserve"> И.В.) опубликовать данное решение в межрайонной газете «Заря» </w:t>
      </w:r>
      <w:proofErr w:type="spellStart"/>
      <w:r>
        <w:rPr>
          <w:rFonts w:ascii="Tinos" w:eastAsiaTheme="minorHAnsi" w:hAnsi="Tinos" w:cs="Tinos"/>
          <w:sz w:val="20"/>
          <w:szCs w:val="20"/>
        </w:rPr>
        <w:t>иобнародовать</w:t>
      </w:r>
      <w:proofErr w:type="spellEnd"/>
      <w:r>
        <w:rPr>
          <w:rFonts w:ascii="Tinos" w:eastAsiaTheme="minorHAnsi" w:hAnsi="Tinos" w:cs="Tinos"/>
          <w:sz w:val="20"/>
          <w:szCs w:val="20"/>
        </w:rPr>
        <w:t xml:space="preserve"> настоящее </w:t>
      </w:r>
      <w:proofErr w:type="gramStart"/>
      <w:r>
        <w:rPr>
          <w:rFonts w:ascii="Tinos" w:eastAsiaTheme="minorHAnsi" w:hAnsi="Tinos" w:cs="Tinos"/>
          <w:sz w:val="20"/>
          <w:szCs w:val="20"/>
        </w:rPr>
        <w:t>решение  в</w:t>
      </w:r>
      <w:proofErr w:type="gramEnd"/>
      <w:r>
        <w:rPr>
          <w:rFonts w:ascii="Tinos" w:eastAsiaTheme="minorHAnsi" w:hAnsi="Tinos" w:cs="Tinos"/>
          <w:sz w:val="20"/>
          <w:szCs w:val="20"/>
        </w:rPr>
        <w:t xml:space="preserve"> общедоступных местах: </w:t>
      </w:r>
      <w:proofErr w:type="spellStart"/>
      <w:r>
        <w:rPr>
          <w:rFonts w:ascii="Tinos" w:eastAsiaTheme="minorHAnsi" w:hAnsi="Tinos" w:cs="Tinos"/>
          <w:sz w:val="20"/>
          <w:szCs w:val="20"/>
        </w:rPr>
        <w:t>Камызинский</w:t>
      </w:r>
      <w:proofErr w:type="spellEnd"/>
      <w:r>
        <w:rPr>
          <w:rFonts w:ascii="Tinos" w:eastAsiaTheme="minorHAnsi" w:hAnsi="Tinos" w:cs="Tinos"/>
          <w:sz w:val="20"/>
          <w:szCs w:val="20"/>
        </w:rPr>
        <w:t xml:space="preserve"> Дом культуры, </w:t>
      </w:r>
      <w:proofErr w:type="spellStart"/>
      <w:r>
        <w:rPr>
          <w:rFonts w:ascii="Tinos" w:eastAsiaTheme="minorHAnsi" w:hAnsi="Tinos" w:cs="Tinos"/>
          <w:sz w:val="20"/>
          <w:szCs w:val="20"/>
        </w:rPr>
        <w:t>Камызинская</w:t>
      </w:r>
      <w:proofErr w:type="spellEnd"/>
      <w:r>
        <w:rPr>
          <w:rFonts w:ascii="Tinos" w:eastAsiaTheme="minorHAnsi" w:hAnsi="Tinos" w:cs="Tinos"/>
          <w:sz w:val="20"/>
          <w:szCs w:val="20"/>
        </w:rPr>
        <w:t xml:space="preserve"> сельская библиотека, </w:t>
      </w:r>
      <w:proofErr w:type="spellStart"/>
      <w:r>
        <w:rPr>
          <w:rFonts w:ascii="Tinos" w:eastAsiaTheme="minorHAnsi" w:hAnsi="Tinos" w:cs="Tinos"/>
          <w:sz w:val="20"/>
          <w:szCs w:val="20"/>
        </w:rPr>
        <w:t>Ураковский</w:t>
      </w:r>
      <w:proofErr w:type="spellEnd"/>
      <w:r>
        <w:rPr>
          <w:rFonts w:ascii="Tinos" w:eastAsiaTheme="minorHAnsi" w:hAnsi="Tinos" w:cs="Tinos"/>
          <w:sz w:val="20"/>
          <w:szCs w:val="20"/>
        </w:rPr>
        <w:t xml:space="preserve"> Дом культ</w:t>
      </w:r>
      <w:r>
        <w:rPr>
          <w:rFonts w:ascii="Tinos" w:eastAsiaTheme="minorHAnsi" w:hAnsi="Tinos" w:cs="Tinos"/>
          <w:sz w:val="20"/>
          <w:szCs w:val="20"/>
        </w:rPr>
        <w:t xml:space="preserve">уры, </w:t>
      </w:r>
      <w:proofErr w:type="spellStart"/>
      <w:r>
        <w:rPr>
          <w:rFonts w:ascii="Tinos" w:eastAsiaTheme="minorHAnsi" w:hAnsi="Tinos" w:cs="Tinos"/>
          <w:sz w:val="20"/>
          <w:szCs w:val="20"/>
        </w:rPr>
        <w:t>Ураковская</w:t>
      </w:r>
      <w:proofErr w:type="spellEnd"/>
      <w:r>
        <w:rPr>
          <w:rFonts w:ascii="Tinos" w:eastAsiaTheme="minorHAnsi" w:hAnsi="Tinos" w:cs="Tinos"/>
          <w:sz w:val="20"/>
          <w:szCs w:val="20"/>
        </w:rPr>
        <w:t xml:space="preserve"> сельская библиотека, </w:t>
      </w:r>
      <w:proofErr w:type="spellStart"/>
      <w:r>
        <w:rPr>
          <w:rFonts w:ascii="Tinos" w:eastAsiaTheme="minorHAnsi" w:hAnsi="Tinos" w:cs="Tinos"/>
          <w:sz w:val="20"/>
          <w:szCs w:val="20"/>
        </w:rPr>
        <w:t>Камызинская</w:t>
      </w:r>
      <w:proofErr w:type="spellEnd"/>
      <w:r>
        <w:rPr>
          <w:rFonts w:ascii="Tinos" w:eastAsiaTheme="minorHAnsi" w:hAnsi="Tinos" w:cs="Tinos"/>
          <w:sz w:val="20"/>
          <w:szCs w:val="20"/>
        </w:rPr>
        <w:t xml:space="preserve"> средняя школа, разместить на официальном сайте администрации </w:t>
      </w:r>
      <w:proofErr w:type="spellStart"/>
      <w:r>
        <w:rPr>
          <w:rFonts w:ascii="Tinos" w:eastAsiaTheme="minorHAnsi" w:hAnsi="Tinos" w:cs="Tinos"/>
          <w:sz w:val="20"/>
          <w:szCs w:val="20"/>
        </w:rPr>
        <w:t>Камызинского</w:t>
      </w:r>
      <w:proofErr w:type="spellEnd"/>
      <w:r>
        <w:rPr>
          <w:rFonts w:ascii="Tinos" w:eastAsiaTheme="minorHAnsi" w:hAnsi="Tinos" w:cs="Tinos"/>
          <w:sz w:val="20"/>
          <w:szCs w:val="20"/>
        </w:rPr>
        <w:t xml:space="preserve"> сельского поселения по адресу: krasnenskijkamizino-r31.gosweb.gosuslugi.ru.</w:t>
      </w:r>
    </w:p>
    <w:p w14:paraId="475E92B8" w14:textId="77777777" w:rsidR="00145F90" w:rsidRDefault="000C76AB">
      <w:pPr>
        <w:ind w:firstLine="567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Theme="minorHAnsi" w:hAnsi="Tinos" w:cs="Tinos"/>
          <w:sz w:val="20"/>
          <w:szCs w:val="20"/>
        </w:rPr>
        <w:t xml:space="preserve">      3.Настоящее решение вступает в силу со дня его   об</w:t>
      </w:r>
      <w:r>
        <w:rPr>
          <w:rFonts w:ascii="Tinos" w:eastAsiaTheme="minorHAnsi" w:hAnsi="Tinos" w:cs="Tinos"/>
          <w:sz w:val="20"/>
          <w:szCs w:val="20"/>
        </w:rPr>
        <w:t>народования.</w:t>
      </w:r>
    </w:p>
    <w:p w14:paraId="122F793C" w14:textId="77777777" w:rsidR="00145F90" w:rsidRDefault="000C76AB">
      <w:pPr>
        <w:ind w:firstLine="567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Theme="minorHAnsi" w:hAnsi="Tinos" w:cs="Tinos"/>
          <w:sz w:val="20"/>
          <w:szCs w:val="20"/>
        </w:rPr>
        <w:t xml:space="preserve">      4.Контроль за выполнением решения возложить на постоянную комиссию земского собрания </w:t>
      </w:r>
      <w:proofErr w:type="spellStart"/>
      <w:r>
        <w:rPr>
          <w:rFonts w:ascii="Tinos" w:eastAsiaTheme="minorHAnsi" w:hAnsi="Tinos" w:cs="Tinos"/>
          <w:sz w:val="20"/>
          <w:szCs w:val="20"/>
        </w:rPr>
        <w:t>Камызинского</w:t>
      </w:r>
      <w:proofErr w:type="spellEnd"/>
      <w:r>
        <w:rPr>
          <w:rFonts w:ascii="Tinos" w:eastAsiaTheme="minorHAnsi" w:hAnsi="Tinos" w:cs="Tinos"/>
          <w:sz w:val="20"/>
          <w:szCs w:val="20"/>
        </w:rPr>
        <w:t xml:space="preserve"> сельского поселения по вопросам социально-экономического развития и бюджету (</w:t>
      </w:r>
      <w:proofErr w:type="spellStart"/>
      <w:r>
        <w:rPr>
          <w:rFonts w:ascii="Tinos" w:eastAsiaTheme="minorHAnsi" w:hAnsi="Tinos" w:cs="Tinos"/>
          <w:sz w:val="20"/>
          <w:szCs w:val="20"/>
        </w:rPr>
        <w:t>Новинкина</w:t>
      </w:r>
      <w:proofErr w:type="spellEnd"/>
      <w:r>
        <w:rPr>
          <w:rFonts w:ascii="Tinos" w:eastAsiaTheme="minorHAnsi" w:hAnsi="Tinos" w:cs="Tinos"/>
          <w:sz w:val="20"/>
          <w:szCs w:val="20"/>
        </w:rPr>
        <w:t xml:space="preserve"> С.В.).</w:t>
      </w:r>
    </w:p>
    <w:p w14:paraId="424AA4D9" w14:textId="77777777" w:rsidR="00145F90" w:rsidRDefault="00145F90">
      <w:pPr>
        <w:rPr>
          <w:rFonts w:ascii="Times New Roman" w:hAnsi="Times New Roman" w:cs="Times New Roman"/>
          <w:sz w:val="20"/>
          <w:szCs w:val="20"/>
        </w:rPr>
      </w:pPr>
    </w:p>
    <w:p w14:paraId="44A2FF8F" w14:textId="77777777" w:rsidR="00145F90" w:rsidRDefault="000C76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Глава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Камызинского</w:t>
      </w:r>
      <w:proofErr w:type="spellEnd"/>
    </w:p>
    <w:p w14:paraId="3C32EBEA" w14:textId="77777777" w:rsidR="00145F90" w:rsidRDefault="000C76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сельского поселения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Жигулин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И.В.</w:t>
      </w:r>
      <w:r>
        <w:rPr>
          <w:rFonts w:ascii="Times New Roman" w:hAnsi="Times New Roman" w:cs="Times New Roman"/>
          <w:sz w:val="20"/>
          <w:szCs w:val="20"/>
        </w:rPr>
        <w:br w:type="page" w:clear="all"/>
      </w:r>
    </w:p>
    <w:p w14:paraId="0891371E" w14:textId="77777777" w:rsidR="00145F90" w:rsidRDefault="000C76A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О внесении изменений в решение земского собрания Красненского сельского поселения от </w:t>
      </w:r>
      <w:r>
        <w:rPr>
          <w:rFonts w:ascii="Times New Roman" w:hAnsi="Times New Roman" w:cs="Times New Roman"/>
          <w:highlight w:val="white"/>
        </w:rPr>
        <w:t>17 ноября 2014</w:t>
      </w:r>
      <w:r>
        <w:rPr>
          <w:rFonts w:ascii="Times New Roman" w:hAnsi="Times New Roman" w:cs="Times New Roman"/>
          <w:highlight w:val="white"/>
        </w:rPr>
        <w:t xml:space="preserve"> года № 86 «</w:t>
      </w:r>
      <w:r>
        <w:rPr>
          <w:rFonts w:ascii="Times New Roman" w:hAnsi="Times New Roman" w:cs="Times New Roman"/>
        </w:rPr>
        <w:t>Об установлении земельного налога на территории</w:t>
      </w:r>
    </w:p>
    <w:p w14:paraId="45FC3BD6" w14:textId="77777777" w:rsidR="00145F90" w:rsidRDefault="000C76A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>Красненского сельского поселения»</w:t>
      </w:r>
    </w:p>
    <w:p w14:paraId="78905495" w14:textId="77777777" w:rsidR="00145F90" w:rsidRDefault="00145F90">
      <w:pPr>
        <w:pStyle w:val="af4"/>
        <w:ind w:left="0"/>
        <w:jc w:val="center"/>
        <w:rPr>
          <w:sz w:val="20"/>
        </w:rPr>
      </w:pPr>
    </w:p>
    <w:p w14:paraId="5409E225" w14:textId="77777777" w:rsidR="00145F90" w:rsidRDefault="000C76AB">
      <w:pPr>
        <w:pStyle w:val="af4"/>
        <w:ind w:left="0"/>
        <w:jc w:val="center"/>
        <w:rPr>
          <w:sz w:val="20"/>
        </w:rPr>
      </w:pPr>
      <w:r>
        <w:rPr>
          <w:sz w:val="20"/>
        </w:rPr>
        <w:t>Решение от 30.05.2025г. № 109</w:t>
      </w:r>
    </w:p>
    <w:p w14:paraId="1A3595C3" w14:textId="77777777" w:rsidR="00145F90" w:rsidRDefault="000C76AB">
      <w:pPr>
        <w:pStyle w:val="a3"/>
        <w:jc w:val="center"/>
        <w:rPr>
          <w:rFonts w:ascii="Tinos" w:eastAsia="Tinos" w:hAnsi="Tinos" w:cs="Tinos"/>
          <w:b/>
          <w:bCs/>
          <w:sz w:val="20"/>
          <w:szCs w:val="20"/>
        </w:rPr>
      </w:pPr>
      <w:r>
        <w:rPr>
          <w:rFonts w:ascii="Tinos" w:eastAsia="Tinos" w:hAnsi="Tinos" w:cs="Tinos"/>
          <w:sz w:val="20"/>
        </w:rPr>
        <w:t>земского собрания Красненского сельского поселения</w:t>
      </w:r>
    </w:p>
    <w:p w14:paraId="14BF1809" w14:textId="77777777" w:rsidR="00145F90" w:rsidRDefault="00145F90">
      <w:pPr>
        <w:pStyle w:val="a3"/>
        <w:jc w:val="center"/>
        <w:rPr>
          <w:rFonts w:ascii="Tinos" w:hAnsi="Tinos" w:cs="Tinos"/>
          <w:b/>
          <w:bCs/>
          <w:sz w:val="20"/>
          <w:szCs w:val="20"/>
        </w:rPr>
      </w:pPr>
    </w:p>
    <w:p w14:paraId="0209BB9C" w14:textId="77777777" w:rsidR="00145F90" w:rsidRDefault="000C76AB">
      <w:pPr>
        <w:ind w:firstLine="709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>В соответствии со статьей 387 Налогового Кодекса Российской Федерации, на основ</w:t>
      </w:r>
      <w:r>
        <w:rPr>
          <w:rFonts w:ascii="Tinos" w:eastAsia="Tinos" w:hAnsi="Tinos" w:cs="Tinos"/>
          <w:sz w:val="20"/>
          <w:szCs w:val="20"/>
        </w:rPr>
        <w:t>ании перечня поручений, данных на заседании Правительства Белгородской области от 26.07.2024 г., Уставом Красненского сельского поселения, в целях социальной поддержки физических лиц, в том числе индивидуальных предпринимателей, земское собрание Красненско</w:t>
      </w:r>
      <w:r>
        <w:rPr>
          <w:rFonts w:ascii="Tinos" w:eastAsia="Tinos" w:hAnsi="Tinos" w:cs="Tinos"/>
          <w:sz w:val="20"/>
          <w:szCs w:val="20"/>
        </w:rPr>
        <w:t>го сельского поселения р е ш и л о:</w:t>
      </w:r>
    </w:p>
    <w:p w14:paraId="4A6EF4D6" w14:textId="77777777" w:rsidR="00145F90" w:rsidRDefault="000C76AB">
      <w:pPr>
        <w:pStyle w:val="211"/>
        <w:ind w:left="0" w:firstLine="709"/>
        <w:contextualSpacing/>
        <w:rPr>
          <w:rFonts w:ascii="Tinos" w:hAnsi="Tinos" w:cs="Tinos"/>
          <w:bCs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>1. Внести в решение земского собрания Красненского сельского поселения от 17 ноября 2014 года № 86 «</w:t>
      </w:r>
      <w:r>
        <w:rPr>
          <w:rFonts w:ascii="Tinos" w:eastAsia="Tinos" w:hAnsi="Tinos" w:cs="Tinos"/>
          <w:bCs/>
          <w:sz w:val="20"/>
          <w:szCs w:val="20"/>
        </w:rPr>
        <w:t>Об установлении земельного налога на территории Красненского сельского поселения</w:t>
      </w:r>
      <w:r>
        <w:rPr>
          <w:rFonts w:ascii="Tinos" w:eastAsia="Tinos" w:hAnsi="Tinos" w:cs="Tinos"/>
          <w:sz w:val="20"/>
          <w:szCs w:val="20"/>
        </w:rPr>
        <w:t xml:space="preserve">» (далее – Решение) </w:t>
      </w:r>
      <w:r>
        <w:rPr>
          <w:rFonts w:ascii="Tinos" w:eastAsia="Tinos" w:hAnsi="Tinos" w:cs="Tinos"/>
          <w:bCs/>
          <w:sz w:val="20"/>
          <w:szCs w:val="20"/>
        </w:rPr>
        <w:t xml:space="preserve">следующие </w:t>
      </w:r>
      <w:r>
        <w:rPr>
          <w:rFonts w:ascii="Tinos" w:eastAsia="Tinos" w:hAnsi="Tinos" w:cs="Tinos"/>
          <w:sz w:val="20"/>
          <w:szCs w:val="20"/>
        </w:rPr>
        <w:t>изменения</w:t>
      </w:r>
      <w:r>
        <w:rPr>
          <w:rFonts w:ascii="Tinos" w:eastAsia="Tinos" w:hAnsi="Tinos" w:cs="Tinos"/>
          <w:bCs/>
          <w:sz w:val="20"/>
          <w:szCs w:val="20"/>
        </w:rPr>
        <w:t>:</w:t>
      </w:r>
    </w:p>
    <w:p w14:paraId="1DB3932F" w14:textId="77777777" w:rsidR="00145F90" w:rsidRDefault="000C76AB">
      <w:pPr>
        <w:pStyle w:val="ConsPlusNormal"/>
        <w:ind w:firstLine="709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</w:rPr>
        <w:t>1.1. Пункт 4.1 Решения изложить в следующей редакции:</w:t>
      </w:r>
    </w:p>
    <w:p w14:paraId="0D222999" w14:textId="77777777" w:rsidR="00145F90" w:rsidRDefault="000C76AB">
      <w:pPr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>«4.1. Предоставить налоговую льготу в виде освобождения от уплаты земельного налога за налоговый период 2025 года и последующие годы до окончания специальной военной операции:</w:t>
      </w:r>
    </w:p>
    <w:p w14:paraId="72A29CE8" w14:textId="77777777" w:rsidR="00145F90" w:rsidRDefault="000C76AB">
      <w:pPr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>-налогоплательщикам в отношении земельных участков, использование которых невозм</w:t>
      </w:r>
      <w:r>
        <w:rPr>
          <w:rFonts w:ascii="Tinos" w:eastAsia="Tinos" w:hAnsi="Tinos" w:cs="Tinos"/>
          <w:sz w:val="20"/>
          <w:szCs w:val="20"/>
        </w:rPr>
        <w:t>ожно в связи с ограничением доступа в результате обстрелов, атак беспилотных летательных аппаратов (далее – БПЛА) и иных террористических актов со стороны вооруженных формирований Украины, на период с даты установления ограничения доступа на территорию нах</w:t>
      </w:r>
      <w:r>
        <w:rPr>
          <w:rFonts w:ascii="Tinos" w:eastAsia="Tinos" w:hAnsi="Tinos" w:cs="Tinos"/>
          <w:sz w:val="20"/>
          <w:szCs w:val="20"/>
        </w:rPr>
        <w:t>ождения земельного участка до даты снятия такого ограничения;</w:t>
      </w:r>
    </w:p>
    <w:p w14:paraId="636A77AD" w14:textId="77777777" w:rsidR="00145F90" w:rsidRDefault="000C76AB">
      <w:pPr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>- налогоплательщикам в отношении земельных участков, на которых расположены объекты недвижимого имущества, использование которых невозможно в связи с повреждением в результате обстрелов, атак БП</w:t>
      </w:r>
      <w:r>
        <w:rPr>
          <w:rFonts w:ascii="Tinos" w:eastAsia="Tinos" w:hAnsi="Tinos" w:cs="Tinos"/>
          <w:sz w:val="20"/>
          <w:szCs w:val="20"/>
        </w:rPr>
        <w:t>ЛА и иных террористических актов со стороны вооруженных формирований Украины, на период с даты прекращения использования до даты возобновления использования объекта налогоплательщиком;</w:t>
      </w:r>
    </w:p>
    <w:p w14:paraId="067E0A62" w14:textId="77777777" w:rsidR="00145F90" w:rsidRDefault="000C76AB">
      <w:pPr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>- налогоплательщикам в отношении земельных участков, на которых располо</w:t>
      </w:r>
      <w:r>
        <w:rPr>
          <w:rFonts w:ascii="Tinos" w:eastAsia="Tinos" w:hAnsi="Tinos" w:cs="Tinos"/>
          <w:sz w:val="20"/>
          <w:szCs w:val="20"/>
        </w:rPr>
        <w:t xml:space="preserve">жены объекты недвижимого имущества, фактически неиспользуемые налогоплательщиком в связи с расположением на территории, находящейся в зоне систематических обстрелов, атак БПЛА, на период с даты прекращения использования до даты возобновления использования </w:t>
      </w:r>
      <w:r>
        <w:rPr>
          <w:rFonts w:ascii="Tinos" w:eastAsia="Tinos" w:hAnsi="Tinos" w:cs="Tinos"/>
          <w:sz w:val="20"/>
          <w:szCs w:val="20"/>
        </w:rPr>
        <w:t>объекта налогоплательщиком;</w:t>
      </w:r>
    </w:p>
    <w:p w14:paraId="2C60FF9C" w14:textId="77777777" w:rsidR="00145F90" w:rsidRDefault="000C76AB">
      <w:pPr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>- налогоплательщикам в отношении земельных участков, на которых расположены объекты недвижимого имущества, фактически неиспользуемые налогоплательщиком в связи с решениями оперативного штаба Белгородской области об ограничении д</w:t>
      </w:r>
      <w:r>
        <w:rPr>
          <w:rFonts w:ascii="Tinos" w:eastAsia="Tinos" w:hAnsi="Tinos" w:cs="Tinos"/>
          <w:sz w:val="20"/>
          <w:szCs w:val="20"/>
        </w:rPr>
        <w:t>еятельности объектов, на период с даты прекращения использования до даты возобновления использования объекта налогоплательщиком;</w:t>
      </w:r>
    </w:p>
    <w:p w14:paraId="203ACB61" w14:textId="77777777" w:rsidR="00145F90" w:rsidRDefault="000C76AB">
      <w:pPr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>- налогоплательщикам в отношении земельных участков, использование которых невозможно связи с использованием для нужд обороны и</w:t>
      </w:r>
      <w:r>
        <w:rPr>
          <w:rFonts w:ascii="Tinos" w:eastAsia="Tinos" w:hAnsi="Tinos" w:cs="Tinos"/>
          <w:sz w:val="20"/>
          <w:szCs w:val="20"/>
        </w:rPr>
        <w:t xml:space="preserve"> безопасности Российской Федерации, на период с даты прекращения использования до даты возобновления использования объекта налогоплательщиком;</w:t>
      </w:r>
    </w:p>
    <w:p w14:paraId="0A991B90" w14:textId="77777777" w:rsidR="00145F90" w:rsidRDefault="000C76AB">
      <w:pPr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>Перечень населенных пунктов, доступ в которые ограничен, а также перечень земельных участков, в отношении которых</w:t>
      </w:r>
      <w:r>
        <w:rPr>
          <w:rFonts w:ascii="Tinos" w:eastAsia="Tinos" w:hAnsi="Tinos" w:cs="Tinos"/>
          <w:sz w:val="20"/>
          <w:szCs w:val="20"/>
        </w:rPr>
        <w:t xml:space="preserve"> применяется налоговая льгота, предусмотренная пунктом 4.1 решения, утверждается главой администрации муниципального района и направляется в адрес Управления Федеральной налоговой службы по Белгородской области не позднее 1 февраля года, следующего за исте</w:t>
      </w:r>
      <w:r>
        <w:rPr>
          <w:rFonts w:ascii="Tinos" w:eastAsia="Tinos" w:hAnsi="Tinos" w:cs="Tinos"/>
          <w:sz w:val="20"/>
          <w:szCs w:val="20"/>
        </w:rPr>
        <w:t>кшим налоговым периодом.».</w:t>
      </w:r>
    </w:p>
    <w:p w14:paraId="2EC31631" w14:textId="77777777" w:rsidR="00145F90" w:rsidRDefault="000C76AB">
      <w:pPr>
        <w:ind w:firstLine="709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>2. Главе Красненского сельского поселения (Глотова С.В.) опубликовать данное решение в межрайонной газете «Заря», обнародовать путем вывешивания в общедоступных местах: районном Дворце культуры, центральной районной библиотеке, К</w:t>
      </w:r>
      <w:r>
        <w:rPr>
          <w:rFonts w:ascii="Tinos" w:eastAsia="Tinos" w:hAnsi="Tinos" w:cs="Tinos"/>
          <w:sz w:val="20"/>
          <w:szCs w:val="20"/>
        </w:rPr>
        <w:t xml:space="preserve">расненской средней школе им. М.И. Светличной, </w:t>
      </w:r>
      <w:proofErr w:type="spellStart"/>
      <w:r>
        <w:rPr>
          <w:rFonts w:ascii="Tinos" w:eastAsia="Tinos" w:hAnsi="Tinos" w:cs="Tinos"/>
          <w:sz w:val="20"/>
          <w:szCs w:val="20"/>
        </w:rPr>
        <w:t>Свистовском</w:t>
      </w:r>
      <w:proofErr w:type="spellEnd"/>
      <w:r>
        <w:rPr>
          <w:rFonts w:ascii="Tinos" w:eastAsia="Tinos" w:hAnsi="Tinos" w:cs="Tinos"/>
          <w:sz w:val="20"/>
          <w:szCs w:val="20"/>
        </w:rPr>
        <w:t xml:space="preserve"> сельском клубе, </w:t>
      </w:r>
      <w:proofErr w:type="spellStart"/>
      <w:r>
        <w:rPr>
          <w:rFonts w:ascii="Tinos" w:eastAsia="Tinos" w:hAnsi="Tinos" w:cs="Tinos"/>
          <w:sz w:val="20"/>
          <w:szCs w:val="20"/>
        </w:rPr>
        <w:t>Польниковском</w:t>
      </w:r>
      <w:proofErr w:type="spellEnd"/>
      <w:r>
        <w:rPr>
          <w:rFonts w:ascii="Tinos" w:eastAsia="Tinos" w:hAnsi="Tinos" w:cs="Tinos"/>
          <w:sz w:val="20"/>
          <w:szCs w:val="20"/>
        </w:rPr>
        <w:t xml:space="preserve"> сельском клубе и разместить на официальном сайте администрации Красненского сельского поселения по адресу: http://</w:t>
      </w:r>
      <w:r>
        <w:rPr>
          <w:rFonts w:ascii="Tinos" w:eastAsia="Tinos" w:hAnsi="Tinos" w:cs="Tinos"/>
          <w:color w:val="000000"/>
          <w:sz w:val="20"/>
          <w:szCs w:val="20"/>
        </w:rPr>
        <w:t xml:space="preserve"> krasnenskoeposelenie-r31.gosweb.gosuslugi.ru</w:t>
      </w:r>
      <w:r>
        <w:rPr>
          <w:rFonts w:ascii="Tinos" w:eastAsia="Tinos" w:hAnsi="Tinos" w:cs="Tinos"/>
          <w:sz w:val="20"/>
          <w:szCs w:val="20"/>
        </w:rPr>
        <w:t>.</w:t>
      </w:r>
    </w:p>
    <w:p w14:paraId="0D371618" w14:textId="77777777" w:rsidR="00145F90" w:rsidRDefault="000C76AB">
      <w:pPr>
        <w:ind w:firstLine="709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>3. Наст</w:t>
      </w:r>
      <w:r>
        <w:rPr>
          <w:rFonts w:ascii="Tinos" w:eastAsia="Tinos" w:hAnsi="Tinos" w:cs="Tinos"/>
          <w:sz w:val="20"/>
          <w:szCs w:val="20"/>
        </w:rPr>
        <w:t>оящее решение вступает в силу со дня его официального обнародования.</w:t>
      </w:r>
    </w:p>
    <w:p w14:paraId="1557445A" w14:textId="77777777" w:rsidR="00145F90" w:rsidRDefault="000C76AB">
      <w:pPr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>4. Контроль за выполнением решения возложить на постоянную комиссию земского собрания Красненского сельского поселения по вопросам местного самоуправления и нормативно-правовой деятельнос</w:t>
      </w:r>
      <w:r>
        <w:rPr>
          <w:rFonts w:ascii="Tinos" w:eastAsia="Tinos" w:hAnsi="Tinos" w:cs="Tinos"/>
          <w:sz w:val="20"/>
          <w:szCs w:val="20"/>
        </w:rPr>
        <w:t xml:space="preserve">ти          </w:t>
      </w:r>
      <w:proofErr w:type="gramStart"/>
      <w:r>
        <w:rPr>
          <w:rFonts w:ascii="Tinos" w:eastAsia="Tinos" w:hAnsi="Tinos" w:cs="Tinos"/>
          <w:sz w:val="20"/>
          <w:szCs w:val="20"/>
        </w:rPr>
        <w:t xml:space="preserve">   (</w:t>
      </w:r>
      <w:proofErr w:type="spellStart"/>
      <w:proofErr w:type="gramEnd"/>
      <w:r>
        <w:rPr>
          <w:rFonts w:ascii="Tinos" w:eastAsia="Tinos" w:hAnsi="Tinos" w:cs="Tinos"/>
          <w:sz w:val="20"/>
          <w:szCs w:val="20"/>
        </w:rPr>
        <w:t>Коротоножкин</w:t>
      </w:r>
      <w:proofErr w:type="spellEnd"/>
      <w:r>
        <w:rPr>
          <w:rFonts w:ascii="Tinos" w:eastAsia="Tinos" w:hAnsi="Tinos" w:cs="Tinos"/>
          <w:sz w:val="20"/>
          <w:szCs w:val="20"/>
        </w:rPr>
        <w:t xml:space="preserve"> М.А.).</w:t>
      </w:r>
    </w:p>
    <w:p w14:paraId="4FE5FBEC" w14:textId="77777777" w:rsidR="00145F90" w:rsidRDefault="00145F90">
      <w:pPr>
        <w:pStyle w:val="a3"/>
        <w:rPr>
          <w:rFonts w:ascii="Tinos" w:eastAsia="Tinos" w:hAnsi="Tinos" w:cs="Tinos"/>
          <w:b/>
          <w:bCs/>
          <w:sz w:val="20"/>
          <w:szCs w:val="20"/>
        </w:rPr>
      </w:pPr>
    </w:p>
    <w:p w14:paraId="44FE74A9" w14:textId="77777777" w:rsidR="00145F90" w:rsidRDefault="00145F90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0CE4EC2" w14:textId="77777777" w:rsidR="00145F90" w:rsidRDefault="000C76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Глава Красненского</w:t>
      </w:r>
    </w:p>
    <w:p w14:paraId="35B060BD" w14:textId="77777777" w:rsidR="00145F90" w:rsidRDefault="000C76AB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сельского поселения                                                                                                                               С.В. Глотова</w:t>
      </w:r>
    </w:p>
    <w:p w14:paraId="4A7BFAAA" w14:textId="77777777" w:rsidR="00145F90" w:rsidRDefault="000C76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 w:clear="all"/>
      </w:r>
    </w:p>
    <w:p w14:paraId="114C3AF4" w14:textId="77777777" w:rsidR="00145F90" w:rsidRDefault="000C76A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 внесении изменений в решение земског</w:t>
      </w:r>
      <w:r>
        <w:rPr>
          <w:rFonts w:ascii="Times New Roman" w:hAnsi="Times New Roman" w:cs="Times New Roman"/>
        </w:rPr>
        <w:t xml:space="preserve">о собрания </w:t>
      </w:r>
      <w:proofErr w:type="spellStart"/>
      <w:r>
        <w:rPr>
          <w:rFonts w:ascii="Times New Roman" w:hAnsi="Times New Roman" w:cs="Times New Roman"/>
        </w:rPr>
        <w:t>Кругловского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от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highlight w:val="white"/>
        </w:rPr>
        <w:t>07 ноября 2014 года № 76«</w:t>
      </w:r>
      <w:r>
        <w:rPr>
          <w:rFonts w:ascii="Times New Roman" w:hAnsi="Times New Roman" w:cs="Times New Roman"/>
        </w:rPr>
        <w:t>Об установлении земельного налога на территории</w:t>
      </w:r>
    </w:p>
    <w:p w14:paraId="347E6B66" w14:textId="77777777" w:rsidR="00145F90" w:rsidRDefault="000C76A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</w:rPr>
        <w:t>Кругловского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поселения»</w:t>
      </w:r>
    </w:p>
    <w:p w14:paraId="70EAE9D7" w14:textId="77777777" w:rsidR="00145F90" w:rsidRDefault="00145F90">
      <w:pPr>
        <w:pStyle w:val="af4"/>
        <w:ind w:left="0"/>
        <w:jc w:val="center"/>
        <w:rPr>
          <w:sz w:val="20"/>
        </w:rPr>
      </w:pPr>
    </w:p>
    <w:p w14:paraId="7F19C960" w14:textId="77777777" w:rsidR="00145F90" w:rsidRDefault="000C76AB">
      <w:pPr>
        <w:pStyle w:val="af4"/>
        <w:ind w:left="0"/>
        <w:jc w:val="center"/>
        <w:rPr>
          <w:sz w:val="20"/>
        </w:rPr>
      </w:pPr>
      <w:r>
        <w:rPr>
          <w:sz w:val="20"/>
        </w:rPr>
        <w:t>Решение от 13.05.2025г. № 92</w:t>
      </w:r>
    </w:p>
    <w:p w14:paraId="1B4F53D9" w14:textId="77777777" w:rsidR="00145F90" w:rsidRDefault="000C76AB">
      <w:pPr>
        <w:pStyle w:val="a3"/>
        <w:jc w:val="center"/>
        <w:rPr>
          <w:rFonts w:ascii="Tinos" w:eastAsia="Tinos" w:hAnsi="Tinos" w:cs="Tinos"/>
          <w:b/>
          <w:bCs/>
          <w:sz w:val="20"/>
          <w:szCs w:val="20"/>
        </w:rPr>
      </w:pPr>
      <w:r>
        <w:rPr>
          <w:sz w:val="20"/>
        </w:rPr>
        <w:t xml:space="preserve">земского собрания </w:t>
      </w:r>
      <w:proofErr w:type="spellStart"/>
      <w:r>
        <w:rPr>
          <w:sz w:val="20"/>
        </w:rPr>
        <w:t>Кругловского</w:t>
      </w:r>
      <w:proofErr w:type="spellEnd"/>
      <w:r>
        <w:rPr>
          <w:sz w:val="20"/>
        </w:rPr>
        <w:t xml:space="preserve"> сельского поселения</w:t>
      </w:r>
    </w:p>
    <w:p w14:paraId="4D507BEE" w14:textId="77777777" w:rsidR="00145F90" w:rsidRDefault="00145F90">
      <w:pPr>
        <w:pStyle w:val="a3"/>
        <w:rPr>
          <w:rFonts w:ascii="Tinos" w:eastAsia="Tinos" w:hAnsi="Tinos" w:cs="Tinos"/>
          <w:sz w:val="20"/>
          <w:szCs w:val="20"/>
        </w:rPr>
      </w:pPr>
    </w:p>
    <w:p w14:paraId="23AF39F8" w14:textId="77777777" w:rsidR="00145F90" w:rsidRDefault="000C76AB">
      <w:pPr>
        <w:ind w:firstLine="708"/>
        <w:contextualSpacing/>
        <w:jc w:val="both"/>
        <w:rPr>
          <w:rFonts w:ascii="Tinos" w:hAnsi="Tinos" w:cs="Tinos"/>
          <w:sz w:val="26"/>
          <w:szCs w:val="26"/>
        </w:rPr>
      </w:pPr>
      <w:r>
        <w:rPr>
          <w:rFonts w:ascii="Tinos" w:eastAsia="Tinos" w:hAnsi="Tinos" w:cs="Tinos"/>
          <w:sz w:val="20"/>
          <w:szCs w:val="20"/>
        </w:rPr>
        <w:t xml:space="preserve">     </w:t>
      </w:r>
      <w:r>
        <w:rPr>
          <w:rFonts w:ascii="Tinos" w:eastAsia="Tinos" w:hAnsi="Tinos" w:cs="Tinos"/>
          <w:sz w:val="20"/>
          <w:szCs w:val="20"/>
        </w:rPr>
        <w:t xml:space="preserve">В соответствии со статьей 387 Налогового Кодекса Российской </w:t>
      </w:r>
      <w:proofErr w:type="spellStart"/>
      <w:proofErr w:type="gramStart"/>
      <w:r>
        <w:rPr>
          <w:rFonts w:ascii="Tinos" w:eastAsia="Tinos" w:hAnsi="Tinos" w:cs="Tinos"/>
          <w:sz w:val="20"/>
          <w:szCs w:val="20"/>
        </w:rPr>
        <w:t>Федерации,на</w:t>
      </w:r>
      <w:proofErr w:type="spellEnd"/>
      <w:proofErr w:type="gramEnd"/>
      <w:r>
        <w:rPr>
          <w:rFonts w:ascii="Tinos" w:eastAsia="Tinos" w:hAnsi="Tinos" w:cs="Tinos"/>
          <w:sz w:val="20"/>
          <w:szCs w:val="20"/>
        </w:rPr>
        <w:t xml:space="preserve"> основании перечня поручений, данных на заседании Правительства Белгородской области от 26.07.2024 г., в целях социальной поддержки физических лиц, в том числе индивидуальных предприни</w:t>
      </w:r>
      <w:r>
        <w:rPr>
          <w:rFonts w:ascii="Tinos" w:eastAsia="Tinos" w:hAnsi="Tinos" w:cs="Tinos"/>
          <w:sz w:val="20"/>
          <w:szCs w:val="20"/>
        </w:rPr>
        <w:t xml:space="preserve">мателей, земское собрание </w:t>
      </w:r>
      <w:proofErr w:type="spellStart"/>
      <w:r>
        <w:rPr>
          <w:rFonts w:ascii="Tinos" w:eastAsia="Tinos" w:hAnsi="Tinos" w:cs="Tinos"/>
          <w:sz w:val="20"/>
          <w:szCs w:val="20"/>
        </w:rPr>
        <w:t>Кругловское</w:t>
      </w:r>
      <w:proofErr w:type="spellEnd"/>
      <w:r>
        <w:rPr>
          <w:rFonts w:ascii="Tinos" w:eastAsia="Tinos" w:hAnsi="Tinos" w:cs="Tinos"/>
          <w:sz w:val="20"/>
          <w:szCs w:val="20"/>
        </w:rPr>
        <w:t xml:space="preserve"> сельского поселения </w:t>
      </w:r>
      <w:r>
        <w:rPr>
          <w:rFonts w:ascii="Tinos" w:eastAsia="Tinos" w:hAnsi="Tinos" w:cs="Tinos"/>
          <w:b/>
          <w:sz w:val="20"/>
          <w:szCs w:val="20"/>
        </w:rPr>
        <w:t>решило:</w:t>
      </w:r>
    </w:p>
    <w:p w14:paraId="144FB723" w14:textId="77777777" w:rsidR="00145F90" w:rsidRDefault="000C76AB">
      <w:pPr>
        <w:ind w:firstLine="708"/>
        <w:contextualSpacing/>
        <w:jc w:val="both"/>
        <w:rPr>
          <w:rFonts w:ascii="Tinos" w:hAnsi="Tinos" w:cs="Tinos"/>
          <w:bCs/>
          <w:sz w:val="26"/>
          <w:szCs w:val="26"/>
        </w:rPr>
      </w:pPr>
      <w:r>
        <w:rPr>
          <w:rFonts w:ascii="Tinos" w:eastAsia="Tinos" w:hAnsi="Tinos" w:cs="Tinos"/>
          <w:sz w:val="20"/>
          <w:szCs w:val="20"/>
        </w:rPr>
        <w:t xml:space="preserve">1. Внести в решение земского собрания </w:t>
      </w:r>
      <w:proofErr w:type="spellStart"/>
      <w:r>
        <w:rPr>
          <w:rFonts w:ascii="Tinos" w:eastAsia="Tinos" w:hAnsi="Tinos" w:cs="Tinos"/>
          <w:bCs/>
          <w:sz w:val="20"/>
          <w:szCs w:val="20"/>
        </w:rPr>
        <w:t>Кругловское</w:t>
      </w:r>
      <w:proofErr w:type="spellEnd"/>
      <w:r>
        <w:rPr>
          <w:rFonts w:ascii="Tinos" w:eastAsia="Tinos" w:hAnsi="Tinos" w:cs="Tinos"/>
          <w:sz w:val="20"/>
          <w:szCs w:val="20"/>
        </w:rPr>
        <w:t xml:space="preserve"> сельского поселения от 07 ноября 2014 года №76 «Об установлении земельного налога на территории </w:t>
      </w:r>
      <w:proofErr w:type="spellStart"/>
      <w:r>
        <w:rPr>
          <w:rFonts w:ascii="Tinos" w:eastAsia="Tinos" w:hAnsi="Tinos" w:cs="Tinos"/>
          <w:bCs/>
          <w:sz w:val="20"/>
          <w:szCs w:val="20"/>
        </w:rPr>
        <w:t>Кругловского</w:t>
      </w:r>
      <w:proofErr w:type="spellEnd"/>
      <w:r>
        <w:rPr>
          <w:rFonts w:ascii="Tinos" w:eastAsia="Tinos" w:hAnsi="Tinos" w:cs="Tinos"/>
          <w:bCs/>
          <w:sz w:val="20"/>
          <w:szCs w:val="20"/>
        </w:rPr>
        <w:t xml:space="preserve"> сельского </w:t>
      </w:r>
      <w:proofErr w:type="spellStart"/>
      <w:proofErr w:type="gramStart"/>
      <w:r>
        <w:rPr>
          <w:rFonts w:ascii="Tinos" w:eastAsia="Tinos" w:hAnsi="Tinos" w:cs="Tinos"/>
          <w:bCs/>
          <w:sz w:val="20"/>
          <w:szCs w:val="20"/>
        </w:rPr>
        <w:t>поселения»следующие</w:t>
      </w:r>
      <w:proofErr w:type="spellEnd"/>
      <w:proofErr w:type="gramEnd"/>
      <w:r>
        <w:rPr>
          <w:rFonts w:ascii="Tinos" w:eastAsia="Tinos" w:hAnsi="Tinos" w:cs="Tinos"/>
          <w:bCs/>
          <w:sz w:val="20"/>
          <w:szCs w:val="20"/>
        </w:rPr>
        <w:t xml:space="preserve"> изменения:</w:t>
      </w:r>
    </w:p>
    <w:p w14:paraId="51317D99" w14:textId="77777777" w:rsidR="00145F90" w:rsidRDefault="000C76AB">
      <w:pPr>
        <w:contextualSpacing/>
        <w:jc w:val="both"/>
        <w:rPr>
          <w:rFonts w:ascii="Tinos" w:hAnsi="Tinos" w:cs="Tinos"/>
          <w:sz w:val="26"/>
          <w:szCs w:val="26"/>
        </w:rPr>
      </w:pPr>
      <w:r>
        <w:rPr>
          <w:rFonts w:ascii="Tinos" w:eastAsia="Tinos" w:hAnsi="Tinos" w:cs="Tinos"/>
          <w:sz w:val="20"/>
          <w:szCs w:val="20"/>
        </w:rPr>
        <w:t>1.1. Изложить пункт 4.1 решения в следующей редакции:</w:t>
      </w:r>
    </w:p>
    <w:p w14:paraId="72AC4626" w14:textId="77777777" w:rsidR="00145F90" w:rsidRDefault="000C76AB">
      <w:pPr>
        <w:spacing w:line="264" w:lineRule="auto"/>
        <w:ind w:firstLine="567"/>
        <w:contextualSpacing/>
        <w:jc w:val="both"/>
        <w:rPr>
          <w:rFonts w:ascii="Tinos" w:hAnsi="Tinos" w:cs="Tinos"/>
          <w:sz w:val="26"/>
          <w:szCs w:val="26"/>
        </w:rPr>
      </w:pPr>
      <w:r>
        <w:rPr>
          <w:rFonts w:ascii="Tinos" w:eastAsia="Tinos" w:hAnsi="Tinos" w:cs="Tinos"/>
          <w:sz w:val="20"/>
          <w:szCs w:val="20"/>
        </w:rPr>
        <w:t xml:space="preserve">«4.1. Предоставить налоговую льготу в виде освобождения </w:t>
      </w:r>
      <w:r>
        <w:rPr>
          <w:rFonts w:ascii="Tinos" w:eastAsia="Tinos" w:hAnsi="Tinos" w:cs="Tinos"/>
          <w:sz w:val="20"/>
          <w:szCs w:val="20"/>
        </w:rPr>
        <w:t xml:space="preserve">от уплаты земельного налога за налоговый период 2025 года и последующие годы </w:t>
      </w:r>
      <w:r>
        <w:rPr>
          <w:rFonts w:ascii="Tinos" w:eastAsia="Tinos" w:hAnsi="Tinos" w:cs="Tinos"/>
          <w:sz w:val="20"/>
          <w:szCs w:val="20"/>
        </w:rPr>
        <w:br/>
        <w:t>до окончания специальной в</w:t>
      </w:r>
      <w:r>
        <w:rPr>
          <w:rFonts w:ascii="Tinos" w:eastAsia="Tinos" w:hAnsi="Tinos" w:cs="Tinos"/>
          <w:sz w:val="20"/>
          <w:szCs w:val="20"/>
        </w:rPr>
        <w:t>оенной операции:</w:t>
      </w:r>
    </w:p>
    <w:p w14:paraId="560C0B67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  <w:sz w:val="26"/>
          <w:szCs w:val="26"/>
        </w:rPr>
      </w:pPr>
      <w:r>
        <w:rPr>
          <w:rFonts w:ascii="Tinos" w:eastAsia="Tinos" w:hAnsi="Tinos" w:cs="Tinos"/>
          <w:sz w:val="20"/>
          <w:szCs w:val="20"/>
        </w:rPr>
        <w:t xml:space="preserve"> -</w:t>
      </w:r>
      <w:r>
        <w:rPr>
          <w:rFonts w:ascii="Tinos" w:eastAsia="Tinos" w:hAnsi="Tinos" w:cs="Tinos"/>
          <w:sz w:val="20"/>
          <w:szCs w:val="20"/>
        </w:rPr>
        <w:t> </w:t>
      </w:r>
      <w:r>
        <w:rPr>
          <w:rFonts w:ascii="Tinos" w:eastAsia="Tinos" w:hAnsi="Tinos" w:cs="Tinos"/>
          <w:sz w:val="20"/>
          <w:szCs w:val="20"/>
        </w:rPr>
        <w:t xml:space="preserve">налогоплательщикам в отношении земельных участков, </w:t>
      </w:r>
      <w:r>
        <w:rPr>
          <w:rFonts w:ascii="Tinos" w:eastAsia="Tinos" w:hAnsi="Tinos" w:cs="Tinos"/>
          <w:sz w:val="20"/>
          <w:szCs w:val="20"/>
        </w:rPr>
        <w:t xml:space="preserve">использование которых невозможно в связи с ограничением доступа </w:t>
      </w:r>
      <w:r>
        <w:rPr>
          <w:rFonts w:ascii="Tinos" w:eastAsia="Tinos" w:hAnsi="Tinos" w:cs="Tinos"/>
          <w:sz w:val="20"/>
          <w:szCs w:val="20"/>
        </w:rPr>
        <w:br/>
        <w:t xml:space="preserve">в результате обстрелов, атак беспилотных летательных аппаратов </w:t>
      </w:r>
      <w:r>
        <w:rPr>
          <w:rFonts w:ascii="Tinos" w:eastAsia="Tinos" w:hAnsi="Tinos" w:cs="Tinos"/>
          <w:sz w:val="20"/>
          <w:szCs w:val="20"/>
        </w:rPr>
        <w:br/>
        <w:t xml:space="preserve">(далее – БПЛА) и иных террористических актов со стороны </w:t>
      </w:r>
      <w:r>
        <w:rPr>
          <w:rFonts w:ascii="Tinos" w:eastAsia="Tinos" w:hAnsi="Tinos" w:cs="Tinos"/>
          <w:sz w:val="20"/>
          <w:szCs w:val="20"/>
        </w:rPr>
        <w:t>вооруженных формирований Украины,</w:t>
      </w:r>
      <w:r>
        <w:rPr>
          <w:rFonts w:ascii="Tinos" w:eastAsia="Tinos" w:hAnsi="Tinos" w:cs="Tinos"/>
          <w:sz w:val="20"/>
          <w:szCs w:val="20"/>
        </w:rPr>
        <w:t xml:space="preserve"> на период </w:t>
      </w:r>
      <w:r>
        <w:rPr>
          <w:rFonts w:ascii="Tinos" w:eastAsia="Tinos" w:hAnsi="Tinos" w:cs="Tinos"/>
          <w:sz w:val="20"/>
          <w:szCs w:val="20"/>
        </w:rPr>
        <w:t>с даты установления ограничения доступа на территорию нахождения земельного участка до даты снятия такого ограничения</w:t>
      </w:r>
      <w:r>
        <w:rPr>
          <w:rFonts w:ascii="Tinos" w:eastAsia="Tinos" w:hAnsi="Tinos" w:cs="Tinos"/>
          <w:sz w:val="20"/>
          <w:szCs w:val="20"/>
        </w:rPr>
        <w:t>;</w:t>
      </w:r>
    </w:p>
    <w:p w14:paraId="271E41F7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  <w:sz w:val="26"/>
          <w:szCs w:val="26"/>
        </w:rPr>
      </w:pPr>
      <w:r>
        <w:rPr>
          <w:rFonts w:ascii="Tinos" w:eastAsia="Tinos" w:hAnsi="Tinos" w:cs="Tinos"/>
          <w:sz w:val="20"/>
          <w:szCs w:val="20"/>
        </w:rPr>
        <w:t xml:space="preserve"> - </w:t>
      </w:r>
      <w:r>
        <w:rPr>
          <w:rFonts w:ascii="Tinos" w:eastAsia="Tinos" w:hAnsi="Tinos" w:cs="Tinos"/>
          <w:sz w:val="20"/>
          <w:szCs w:val="20"/>
        </w:rPr>
        <w:t>налогоплательщикам в отношении земельных участков, на которых расположены объекты недвижим</w:t>
      </w:r>
      <w:r>
        <w:rPr>
          <w:rFonts w:ascii="Tinos" w:eastAsia="Tinos" w:hAnsi="Tinos" w:cs="Tinos"/>
          <w:sz w:val="20"/>
          <w:szCs w:val="20"/>
        </w:rPr>
        <w:t xml:space="preserve">ого имущества, </w:t>
      </w:r>
      <w:r>
        <w:rPr>
          <w:rFonts w:ascii="Tinos" w:eastAsia="Tinos" w:hAnsi="Tinos" w:cs="Tinos"/>
          <w:sz w:val="20"/>
          <w:szCs w:val="20"/>
        </w:rPr>
        <w:t xml:space="preserve">использование которых невозможно в связи с повреждением в результате обстрелов, атак БПЛА </w:t>
      </w:r>
      <w:r>
        <w:rPr>
          <w:rFonts w:ascii="Tinos" w:eastAsia="Tinos" w:hAnsi="Tinos" w:cs="Tinos"/>
          <w:sz w:val="20"/>
          <w:szCs w:val="20"/>
        </w:rPr>
        <w:br/>
        <w:t>и иных террористических актов со стороны вооруженных формирований Украины, на период с даты прекращения использования до даты возобновления использова</w:t>
      </w:r>
      <w:r>
        <w:rPr>
          <w:rFonts w:ascii="Tinos" w:eastAsia="Tinos" w:hAnsi="Tinos" w:cs="Tinos"/>
          <w:sz w:val="20"/>
          <w:szCs w:val="20"/>
        </w:rPr>
        <w:t>ния объекта налогоплательщиком;</w:t>
      </w:r>
    </w:p>
    <w:p w14:paraId="4ED56883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  <w:sz w:val="26"/>
          <w:szCs w:val="26"/>
        </w:rPr>
      </w:pPr>
      <w:r>
        <w:rPr>
          <w:rFonts w:ascii="Tinos" w:eastAsia="Tinos" w:hAnsi="Tinos" w:cs="Tinos"/>
          <w:sz w:val="20"/>
          <w:szCs w:val="20"/>
        </w:rPr>
        <w:t xml:space="preserve">- налогоплательщикам в отношении земельных участков, на которых расположены объекты недвижимого имущества, фактически неиспользуемые налогоплательщиком </w:t>
      </w:r>
      <w:r>
        <w:rPr>
          <w:rFonts w:ascii="Tinos" w:eastAsia="Tinos" w:hAnsi="Tinos" w:cs="Tinos"/>
          <w:sz w:val="20"/>
          <w:szCs w:val="20"/>
        </w:rPr>
        <w:t xml:space="preserve">в связи с расположением на территории, находящейся </w:t>
      </w:r>
      <w:r>
        <w:rPr>
          <w:rFonts w:ascii="Tinos" w:eastAsia="Tinos" w:hAnsi="Tinos" w:cs="Tinos"/>
          <w:sz w:val="20"/>
          <w:szCs w:val="20"/>
        </w:rPr>
        <w:br/>
        <w:t>в зоне систематическ</w:t>
      </w:r>
      <w:r>
        <w:rPr>
          <w:rFonts w:ascii="Tinos" w:eastAsia="Tinos" w:hAnsi="Tinos" w:cs="Tinos"/>
          <w:sz w:val="20"/>
          <w:szCs w:val="20"/>
        </w:rPr>
        <w:t>их обстрелов, атак БПЛА, на период с даты прекращения использования до даты возобновления использования объекта налогоплательщиком;</w:t>
      </w:r>
    </w:p>
    <w:p w14:paraId="6C1743E0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  <w:sz w:val="26"/>
          <w:szCs w:val="26"/>
        </w:rPr>
      </w:pPr>
      <w:r>
        <w:rPr>
          <w:rFonts w:ascii="Tinos" w:eastAsia="Tinos" w:hAnsi="Tinos" w:cs="Tinos"/>
          <w:sz w:val="20"/>
          <w:szCs w:val="20"/>
        </w:rPr>
        <w:t>- налогоплательщикам в отношении земельных участков, на которых расположены объекты недвижимого имущества, фактически неиспо</w:t>
      </w:r>
      <w:r>
        <w:rPr>
          <w:rFonts w:ascii="Tinos" w:eastAsia="Tinos" w:hAnsi="Tinos" w:cs="Tinos"/>
          <w:sz w:val="20"/>
          <w:szCs w:val="20"/>
        </w:rPr>
        <w:t xml:space="preserve">льзуемые налогоплательщиком </w:t>
      </w:r>
      <w:r>
        <w:rPr>
          <w:rFonts w:ascii="Tinos" w:eastAsia="Tinos" w:hAnsi="Tinos" w:cs="Tinos"/>
          <w:sz w:val="20"/>
          <w:szCs w:val="20"/>
        </w:rPr>
        <w:t>в связи с решениями оперативного штаба Белгородской области об ограничении деятельности объектов, на период с даты прекращения использования до даты возобновления использования объекта налогоплательщиком;</w:t>
      </w:r>
    </w:p>
    <w:p w14:paraId="5393E3DB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  <w:sz w:val="26"/>
          <w:szCs w:val="26"/>
        </w:rPr>
      </w:pPr>
      <w:r>
        <w:rPr>
          <w:rFonts w:ascii="Tinos" w:eastAsia="Tinos" w:hAnsi="Tinos" w:cs="Tinos"/>
          <w:sz w:val="20"/>
          <w:szCs w:val="20"/>
        </w:rPr>
        <w:t xml:space="preserve">- налогоплательщикам в </w:t>
      </w:r>
      <w:r>
        <w:rPr>
          <w:rFonts w:ascii="Tinos" w:eastAsia="Tinos" w:hAnsi="Tinos" w:cs="Tinos"/>
          <w:sz w:val="20"/>
          <w:szCs w:val="20"/>
        </w:rPr>
        <w:t xml:space="preserve">отношении земельных участков, </w:t>
      </w:r>
      <w:r>
        <w:rPr>
          <w:rFonts w:ascii="Tinos" w:eastAsia="Tinos" w:hAnsi="Tinos" w:cs="Tinos"/>
          <w:sz w:val="20"/>
          <w:szCs w:val="20"/>
        </w:rPr>
        <w:t>использование которых невозможно</w:t>
      </w:r>
      <w:r>
        <w:rPr>
          <w:rFonts w:ascii="Tinos" w:eastAsia="Tinos" w:hAnsi="Tinos" w:cs="Tinos"/>
          <w:sz w:val="20"/>
          <w:szCs w:val="20"/>
        </w:rPr>
        <w:t xml:space="preserve"> связи с использованием для нужд обороны и безопасности Российской Федерации</w:t>
      </w:r>
      <w:r>
        <w:rPr>
          <w:rFonts w:ascii="Tinos" w:eastAsia="Tinos" w:hAnsi="Tinos" w:cs="Tinos"/>
          <w:sz w:val="20"/>
          <w:szCs w:val="20"/>
        </w:rPr>
        <w:t>, на период с даты прекращения использования до даты возобновления использования объекта налогоплательщиком</w:t>
      </w:r>
      <w:r>
        <w:rPr>
          <w:rFonts w:ascii="Tinos" w:eastAsia="Tinos" w:hAnsi="Tinos" w:cs="Tinos"/>
          <w:sz w:val="20"/>
          <w:szCs w:val="20"/>
        </w:rPr>
        <w:t>;</w:t>
      </w:r>
    </w:p>
    <w:p w14:paraId="6B992F95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  <w:sz w:val="26"/>
          <w:szCs w:val="26"/>
        </w:rPr>
      </w:pPr>
      <w:r>
        <w:rPr>
          <w:rFonts w:ascii="Tinos" w:eastAsia="Tinos" w:hAnsi="Tinos" w:cs="Tinos"/>
          <w:sz w:val="20"/>
          <w:szCs w:val="20"/>
        </w:rPr>
        <w:t>Перечень населенных пунктов, доступ в которые ограничен, а также перечень земельных участков, в отношении которых применяется налоговая льгота, предусмотренная пунктом 4.1 решения, утверждается главой администрации муниципального района и направляется в ад</w:t>
      </w:r>
      <w:r>
        <w:rPr>
          <w:rFonts w:ascii="Tinos" w:eastAsia="Tinos" w:hAnsi="Tinos" w:cs="Tinos"/>
          <w:sz w:val="20"/>
          <w:szCs w:val="20"/>
        </w:rPr>
        <w:t xml:space="preserve">рес Управления Федеральной налоговой службы по Белгородской области не позднее 1 </w:t>
      </w:r>
      <w:proofErr w:type="gramStart"/>
      <w:r>
        <w:rPr>
          <w:rFonts w:ascii="Tinos" w:eastAsia="Tinos" w:hAnsi="Tinos" w:cs="Tinos"/>
          <w:sz w:val="20"/>
          <w:szCs w:val="20"/>
        </w:rPr>
        <w:t>февраля  года</w:t>
      </w:r>
      <w:proofErr w:type="gramEnd"/>
      <w:r>
        <w:rPr>
          <w:rFonts w:ascii="Tinos" w:eastAsia="Tinos" w:hAnsi="Tinos" w:cs="Tinos"/>
          <w:sz w:val="20"/>
          <w:szCs w:val="20"/>
        </w:rPr>
        <w:t>, следующего за истекшим налоговым периодом.».</w:t>
      </w:r>
    </w:p>
    <w:p w14:paraId="6EC35DF6" w14:textId="77777777" w:rsidR="00145F90" w:rsidRDefault="000C76AB">
      <w:pPr>
        <w:contextualSpacing/>
        <w:jc w:val="both"/>
        <w:rPr>
          <w:rFonts w:ascii="Tinos" w:hAnsi="Tinos" w:cs="Tinos"/>
          <w:color w:val="000000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 xml:space="preserve">           2. Главе </w:t>
      </w:r>
      <w:proofErr w:type="spellStart"/>
      <w:r>
        <w:rPr>
          <w:rFonts w:ascii="Tinos" w:eastAsia="Tinos" w:hAnsi="Tinos" w:cs="Tinos"/>
          <w:bCs/>
          <w:sz w:val="20"/>
          <w:szCs w:val="20"/>
        </w:rPr>
        <w:t>Кругловс</w:t>
      </w:r>
      <w:proofErr w:type="spellEnd"/>
      <w:r>
        <w:rPr>
          <w:rFonts w:ascii="Tinos" w:eastAsia="Tinos" w:hAnsi="Tinos" w:cs="Tinos"/>
          <w:bCs/>
          <w:sz w:val="20"/>
          <w:szCs w:val="20"/>
        </w:rPr>
        <w:t xml:space="preserve"> </w:t>
      </w:r>
      <w:r>
        <w:rPr>
          <w:rFonts w:ascii="Tinos" w:eastAsia="Tinos" w:hAnsi="Tinos" w:cs="Tinos"/>
          <w:sz w:val="20"/>
          <w:szCs w:val="20"/>
        </w:rPr>
        <w:t>сельского поселения (</w:t>
      </w:r>
      <w:r>
        <w:rPr>
          <w:rFonts w:ascii="Tinos" w:eastAsia="Tinos" w:hAnsi="Tinos" w:cs="Tinos"/>
          <w:bCs/>
          <w:sz w:val="20"/>
          <w:szCs w:val="20"/>
        </w:rPr>
        <w:t xml:space="preserve">Петрищева </w:t>
      </w:r>
      <w:proofErr w:type="gramStart"/>
      <w:r>
        <w:rPr>
          <w:rFonts w:ascii="Tinos" w:eastAsia="Tinos" w:hAnsi="Tinos" w:cs="Tinos"/>
          <w:bCs/>
          <w:sz w:val="20"/>
          <w:szCs w:val="20"/>
        </w:rPr>
        <w:t>Л.А.)</w:t>
      </w:r>
      <w:r>
        <w:rPr>
          <w:rFonts w:ascii="Tinos" w:eastAsia="Tinos" w:hAnsi="Tinos" w:cs="Tinos"/>
          <w:sz w:val="20"/>
          <w:szCs w:val="20"/>
        </w:rPr>
        <w:t>опубликовать</w:t>
      </w:r>
      <w:proofErr w:type="gramEnd"/>
      <w:r>
        <w:rPr>
          <w:rFonts w:ascii="Tinos" w:eastAsia="Tinos" w:hAnsi="Tinos" w:cs="Tinos"/>
          <w:sz w:val="20"/>
          <w:szCs w:val="20"/>
        </w:rPr>
        <w:t xml:space="preserve"> данное решение в межрайонной газете «</w:t>
      </w:r>
      <w:r>
        <w:rPr>
          <w:rFonts w:ascii="Tinos" w:eastAsia="Tinos" w:hAnsi="Tinos" w:cs="Tinos"/>
          <w:sz w:val="20"/>
          <w:szCs w:val="20"/>
        </w:rPr>
        <w:t xml:space="preserve">Заря» и обнародовать путём вывешивания в общедоступных </w:t>
      </w:r>
      <w:proofErr w:type="spellStart"/>
      <w:r>
        <w:rPr>
          <w:rFonts w:ascii="Tinos" w:eastAsia="Tinos" w:hAnsi="Tinos" w:cs="Tinos"/>
          <w:sz w:val="20"/>
          <w:szCs w:val="20"/>
        </w:rPr>
        <w:t>местах:</w:t>
      </w:r>
      <w:r>
        <w:rPr>
          <w:rFonts w:ascii="Tinos" w:hAnsi="Tinos" w:cs="Tinos"/>
          <w:sz w:val="20"/>
          <w:szCs w:val="20"/>
        </w:rPr>
        <w:t>Кругловский</w:t>
      </w:r>
      <w:proofErr w:type="spellEnd"/>
      <w:r>
        <w:rPr>
          <w:rFonts w:ascii="Tinos" w:hAnsi="Tinos" w:cs="Tinos"/>
          <w:sz w:val="20"/>
          <w:szCs w:val="20"/>
        </w:rPr>
        <w:t xml:space="preserve"> Дом культуры,  </w:t>
      </w:r>
      <w:proofErr w:type="spellStart"/>
      <w:r>
        <w:rPr>
          <w:rFonts w:ascii="Tinos" w:hAnsi="Tinos" w:cs="Tinos"/>
          <w:sz w:val="20"/>
          <w:szCs w:val="20"/>
        </w:rPr>
        <w:t>Кругловская</w:t>
      </w:r>
      <w:proofErr w:type="spellEnd"/>
      <w:r>
        <w:rPr>
          <w:rFonts w:ascii="Tinos" w:hAnsi="Tinos" w:cs="Tinos"/>
          <w:sz w:val="20"/>
          <w:szCs w:val="20"/>
        </w:rPr>
        <w:t xml:space="preserve"> основная общеобразовательная школа, </w:t>
      </w:r>
      <w:proofErr w:type="spellStart"/>
      <w:r>
        <w:rPr>
          <w:rFonts w:ascii="Tinos" w:hAnsi="Tinos" w:cs="Tinos"/>
          <w:sz w:val="20"/>
          <w:szCs w:val="20"/>
        </w:rPr>
        <w:t>Новосолдатский</w:t>
      </w:r>
      <w:proofErr w:type="spellEnd"/>
      <w:r>
        <w:rPr>
          <w:rFonts w:ascii="Tinos" w:hAnsi="Tinos" w:cs="Tinos"/>
          <w:sz w:val="20"/>
          <w:szCs w:val="20"/>
        </w:rPr>
        <w:t xml:space="preserve"> Дом культуры и разместить на официальном сайте администрации </w:t>
      </w:r>
      <w:proofErr w:type="spellStart"/>
      <w:r>
        <w:rPr>
          <w:rFonts w:ascii="Tinos" w:hAnsi="Tinos" w:cs="Tinos"/>
          <w:sz w:val="20"/>
          <w:szCs w:val="20"/>
        </w:rPr>
        <w:t>Кругловского</w:t>
      </w:r>
      <w:proofErr w:type="spellEnd"/>
      <w:r>
        <w:rPr>
          <w:rFonts w:ascii="Tinos" w:hAnsi="Tinos" w:cs="Tinos"/>
          <w:sz w:val="20"/>
          <w:szCs w:val="20"/>
        </w:rPr>
        <w:t xml:space="preserve"> сельского поселения по адресу:</w:t>
      </w:r>
      <w:r>
        <w:rPr>
          <w:rFonts w:ascii="Tinos" w:hAnsi="Tinos" w:cs="Tinos"/>
          <w:sz w:val="20"/>
          <w:szCs w:val="20"/>
        </w:rPr>
        <w:t xml:space="preserve"> // http://</w:t>
      </w:r>
      <w:r>
        <w:rPr>
          <w:rFonts w:ascii="Tinos" w:hAnsi="Tinos" w:cs="Tinos"/>
          <w:color w:val="000000"/>
          <w:sz w:val="20"/>
          <w:szCs w:val="20"/>
        </w:rPr>
        <w:t>kruglovs</w:t>
      </w:r>
      <w:r>
        <w:rPr>
          <w:rFonts w:ascii="Tinos" w:hAnsi="Tinos" w:cs="Tinos"/>
          <w:color w:val="000000"/>
          <w:sz w:val="20"/>
          <w:szCs w:val="20"/>
        </w:rPr>
        <w:t>koe-r31.gosweb.gosuslugi.ru.</w:t>
      </w:r>
    </w:p>
    <w:p w14:paraId="57F8A9DD" w14:textId="77777777" w:rsidR="00145F90" w:rsidRDefault="000C76AB">
      <w:pPr>
        <w:contextualSpacing/>
        <w:jc w:val="both"/>
        <w:rPr>
          <w:rFonts w:ascii="Tinos" w:eastAsia="Tinos" w:hAnsi="Tinos" w:cs="Tinos"/>
          <w:sz w:val="20"/>
          <w:szCs w:val="20"/>
        </w:rPr>
      </w:pPr>
      <w:r>
        <w:rPr>
          <w:rFonts w:ascii="Tinos" w:hAnsi="Tinos" w:cs="Tinos"/>
          <w:color w:val="000000"/>
          <w:sz w:val="20"/>
          <w:szCs w:val="20"/>
        </w:rPr>
        <w:t xml:space="preserve">          </w:t>
      </w:r>
      <w:r>
        <w:rPr>
          <w:rFonts w:ascii="Tinos" w:eastAsia="Tinos" w:hAnsi="Tinos" w:cs="Tinos"/>
          <w:sz w:val="20"/>
          <w:szCs w:val="20"/>
        </w:rPr>
        <w:t xml:space="preserve">3. Настоящее решение вступает в силу со дня его обнародования. </w:t>
      </w:r>
    </w:p>
    <w:p w14:paraId="79997B18" w14:textId="77777777" w:rsidR="00145F90" w:rsidRDefault="000C76AB">
      <w:pPr>
        <w:contextualSpacing/>
        <w:jc w:val="both"/>
        <w:rPr>
          <w:rFonts w:ascii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 xml:space="preserve">          4. Контроль за выполнением решения возложить на постоянную комиссию земского собрания </w:t>
      </w:r>
      <w:proofErr w:type="spellStart"/>
      <w:r>
        <w:rPr>
          <w:rFonts w:ascii="Tinos" w:eastAsia="Tinos" w:hAnsi="Tinos" w:cs="Tinos"/>
          <w:bCs/>
          <w:sz w:val="20"/>
          <w:szCs w:val="20"/>
        </w:rPr>
        <w:t>Кругловского</w:t>
      </w:r>
      <w:proofErr w:type="spellEnd"/>
      <w:r>
        <w:rPr>
          <w:rFonts w:ascii="Tinos" w:eastAsia="Tinos" w:hAnsi="Tinos" w:cs="Tinos"/>
          <w:sz w:val="20"/>
          <w:szCs w:val="20"/>
        </w:rPr>
        <w:t xml:space="preserve"> сельского поселения по во</w:t>
      </w:r>
      <w:r>
        <w:rPr>
          <w:rFonts w:ascii="Tinos" w:eastAsia="Tinos" w:hAnsi="Tinos" w:cs="Tinos"/>
          <w:sz w:val="20"/>
          <w:szCs w:val="20"/>
        </w:rPr>
        <w:t>просам социально-экономического развития и бюджету (Захарова Е.В.).</w:t>
      </w:r>
    </w:p>
    <w:p w14:paraId="10143292" w14:textId="77777777" w:rsidR="00145F90" w:rsidRDefault="00145F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E4BF69" w14:textId="77777777" w:rsidR="00145F90" w:rsidRDefault="00145F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901E12" w14:textId="77777777" w:rsidR="00145F90" w:rsidRDefault="000C76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Глава </w:t>
      </w:r>
      <w:proofErr w:type="spellStart"/>
      <w:r>
        <w:rPr>
          <w:rFonts w:ascii="Times New Roman" w:hAnsi="Times New Roman" w:cs="Times New Roman"/>
          <w:sz w:val="20"/>
          <w:szCs w:val="20"/>
        </w:rPr>
        <w:t>Кругловского</w:t>
      </w:r>
      <w:proofErr w:type="spellEnd"/>
    </w:p>
    <w:p w14:paraId="06DE8D5B" w14:textId="77777777" w:rsidR="00145F90" w:rsidRDefault="000C76AB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сельского поселения                                                                                                                        Петрищева Л.А.</w:t>
      </w:r>
    </w:p>
    <w:p w14:paraId="22E1966E" w14:textId="77777777" w:rsidR="00145F90" w:rsidRDefault="000C76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 w:clear="all"/>
      </w:r>
    </w:p>
    <w:p w14:paraId="4354C08B" w14:textId="77777777" w:rsidR="00145F90" w:rsidRDefault="000C76AB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Овнесении</w:t>
      </w:r>
      <w:proofErr w:type="spellEnd"/>
      <w:r>
        <w:rPr>
          <w:rFonts w:ascii="Times New Roman" w:hAnsi="Times New Roman" w:cs="Times New Roman"/>
        </w:rPr>
        <w:t xml:space="preserve"> изменений в решение земского собрания </w:t>
      </w:r>
      <w:proofErr w:type="spellStart"/>
      <w:r>
        <w:rPr>
          <w:rFonts w:ascii="Times New Roman" w:hAnsi="Times New Roman" w:cs="Times New Roman"/>
        </w:rPr>
        <w:t>Лесноуколовского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от 07</w:t>
      </w:r>
      <w:r>
        <w:rPr>
          <w:rFonts w:ascii="Times New Roman" w:hAnsi="Times New Roman" w:cs="Times New Roman"/>
          <w:highlight w:val="white"/>
        </w:rPr>
        <w:t>ноября 201</w:t>
      </w:r>
      <w:r>
        <w:rPr>
          <w:rFonts w:ascii="Times New Roman" w:hAnsi="Times New Roman" w:cs="Times New Roman"/>
          <w:highlight w:val="white"/>
        </w:rPr>
        <w:t>4 года № 77«</w:t>
      </w:r>
      <w:r>
        <w:rPr>
          <w:rFonts w:ascii="Times New Roman" w:hAnsi="Times New Roman" w:cs="Times New Roman"/>
        </w:rPr>
        <w:t>Об установлении земельного налога на территории</w:t>
      </w:r>
    </w:p>
    <w:p w14:paraId="256B7262" w14:textId="77777777" w:rsidR="00145F90" w:rsidRDefault="000C76A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</w:rPr>
        <w:t>Лесноуколовского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поселения»</w:t>
      </w:r>
    </w:p>
    <w:p w14:paraId="260FE3EF" w14:textId="77777777" w:rsidR="00145F90" w:rsidRDefault="00145F90">
      <w:pPr>
        <w:pStyle w:val="af4"/>
        <w:ind w:left="0"/>
        <w:jc w:val="center"/>
        <w:rPr>
          <w:sz w:val="20"/>
        </w:rPr>
      </w:pPr>
    </w:p>
    <w:p w14:paraId="4AA8027E" w14:textId="77777777" w:rsidR="00145F90" w:rsidRDefault="000C76AB">
      <w:pPr>
        <w:pStyle w:val="af4"/>
        <w:ind w:left="0"/>
        <w:jc w:val="center"/>
        <w:rPr>
          <w:sz w:val="20"/>
        </w:rPr>
      </w:pPr>
      <w:r>
        <w:rPr>
          <w:sz w:val="20"/>
        </w:rPr>
        <w:t>Решение от 15.05.2025г. № 148</w:t>
      </w:r>
    </w:p>
    <w:p w14:paraId="2A747E3B" w14:textId="77777777" w:rsidR="00145F90" w:rsidRDefault="000C76AB">
      <w:pPr>
        <w:pStyle w:val="a3"/>
        <w:jc w:val="center"/>
        <w:rPr>
          <w:rFonts w:ascii="Tinos" w:eastAsia="Tinos" w:hAnsi="Tinos" w:cs="Tinos"/>
          <w:b/>
          <w:bCs/>
          <w:sz w:val="20"/>
          <w:szCs w:val="20"/>
        </w:rPr>
      </w:pPr>
      <w:r>
        <w:rPr>
          <w:sz w:val="20"/>
        </w:rPr>
        <w:t xml:space="preserve">земского собрания </w:t>
      </w:r>
      <w:proofErr w:type="spellStart"/>
      <w:r>
        <w:rPr>
          <w:sz w:val="20"/>
        </w:rPr>
        <w:t>Лесноуколовского</w:t>
      </w:r>
      <w:proofErr w:type="spellEnd"/>
      <w:r>
        <w:rPr>
          <w:sz w:val="20"/>
        </w:rPr>
        <w:t xml:space="preserve"> сельского поселения</w:t>
      </w:r>
    </w:p>
    <w:p w14:paraId="521B6AD5" w14:textId="77777777" w:rsidR="00145F90" w:rsidRDefault="00145F90">
      <w:pPr>
        <w:pStyle w:val="a3"/>
        <w:rPr>
          <w:rFonts w:ascii="Tinos" w:hAnsi="Tinos" w:cs="Tinos"/>
          <w:sz w:val="20"/>
          <w:szCs w:val="20"/>
        </w:rPr>
      </w:pPr>
    </w:p>
    <w:p w14:paraId="00DE5F93" w14:textId="77777777" w:rsidR="00145F90" w:rsidRDefault="000C76AB">
      <w:pPr>
        <w:pStyle w:val="ConsPlusNormal"/>
        <w:ind w:firstLine="540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</w:rPr>
        <w:t>В соответствии со</w:t>
      </w:r>
      <w:r>
        <w:rPr>
          <w:rFonts w:ascii="Tinos" w:eastAsia="Tinos" w:hAnsi="Tinos" w:cs="Tinos"/>
        </w:rPr>
        <w:t xml:space="preserve"> статьей 387 Налогового Кодекса Российской </w:t>
      </w:r>
      <w:proofErr w:type="spellStart"/>
      <w:proofErr w:type="gramStart"/>
      <w:r>
        <w:rPr>
          <w:rFonts w:ascii="Tinos" w:eastAsia="Tinos" w:hAnsi="Tinos" w:cs="Tinos"/>
        </w:rPr>
        <w:t>Федерации,на</w:t>
      </w:r>
      <w:proofErr w:type="spellEnd"/>
      <w:proofErr w:type="gramEnd"/>
      <w:r>
        <w:rPr>
          <w:rFonts w:ascii="Tinos" w:eastAsia="Tinos" w:hAnsi="Tinos" w:cs="Tinos"/>
        </w:rPr>
        <w:t xml:space="preserve"> основании перечня поручений, данных на заседании Правительства Белгородской области от 26.07.2024 г., в целях социальной поддержки физических лиц, в том числе индивидуальных предпринимателей, земское </w:t>
      </w:r>
      <w:r>
        <w:rPr>
          <w:rFonts w:ascii="Tinos" w:eastAsia="Tinos" w:hAnsi="Tinos" w:cs="Tinos"/>
        </w:rPr>
        <w:t xml:space="preserve">собрание </w:t>
      </w:r>
      <w:proofErr w:type="spellStart"/>
      <w:r>
        <w:rPr>
          <w:rFonts w:ascii="Tinos" w:eastAsia="Tinos" w:hAnsi="Tinos" w:cs="Tinos"/>
        </w:rPr>
        <w:t>Лечноуколовского</w:t>
      </w:r>
      <w:proofErr w:type="spellEnd"/>
      <w:r>
        <w:rPr>
          <w:rFonts w:ascii="Tinos" w:eastAsia="Tinos" w:hAnsi="Tinos" w:cs="Tinos"/>
        </w:rPr>
        <w:t xml:space="preserve"> сельского поселения </w:t>
      </w:r>
      <w:r>
        <w:rPr>
          <w:rFonts w:ascii="Tinos" w:eastAsia="Tinos" w:hAnsi="Tinos" w:cs="Tinos"/>
          <w:b/>
        </w:rPr>
        <w:t>решило:</w:t>
      </w:r>
    </w:p>
    <w:p w14:paraId="6E0536FB" w14:textId="77777777" w:rsidR="00145F90" w:rsidRDefault="000C76AB">
      <w:pPr>
        <w:pStyle w:val="ConsPlusNormal"/>
        <w:ind w:firstLine="567"/>
        <w:contextualSpacing/>
        <w:jc w:val="both"/>
        <w:rPr>
          <w:rFonts w:ascii="Tinos" w:hAnsi="Tinos" w:cs="Tinos"/>
          <w:bCs/>
          <w:sz w:val="28"/>
          <w:szCs w:val="28"/>
        </w:rPr>
      </w:pPr>
      <w:r>
        <w:rPr>
          <w:rFonts w:ascii="Tinos" w:eastAsia="Tinos" w:hAnsi="Tinos" w:cs="Tinos"/>
        </w:rPr>
        <w:t xml:space="preserve">1. Внести в решение земского собрания </w:t>
      </w:r>
      <w:proofErr w:type="spellStart"/>
      <w:r>
        <w:rPr>
          <w:rFonts w:ascii="Tinos" w:eastAsia="Tinos" w:hAnsi="Tinos" w:cs="Tinos"/>
          <w:bCs/>
        </w:rPr>
        <w:t>Лесноуколовского</w:t>
      </w:r>
      <w:proofErr w:type="spellEnd"/>
      <w:r>
        <w:rPr>
          <w:rFonts w:ascii="Tinos" w:eastAsia="Tinos" w:hAnsi="Tinos" w:cs="Tinos"/>
        </w:rPr>
        <w:t xml:space="preserve"> сельского поселения от 7 ноября 2014 года № 77 «Об установлении земельного налога на территории </w:t>
      </w:r>
      <w:proofErr w:type="spellStart"/>
      <w:r>
        <w:rPr>
          <w:rFonts w:ascii="Tinos" w:eastAsia="Tinos" w:hAnsi="Tinos" w:cs="Tinos"/>
          <w:bCs/>
        </w:rPr>
        <w:t>Лесноуколовского</w:t>
      </w:r>
      <w:proofErr w:type="spellEnd"/>
      <w:r>
        <w:rPr>
          <w:rFonts w:ascii="Tinos" w:eastAsia="Tinos" w:hAnsi="Tinos" w:cs="Tinos"/>
          <w:bCs/>
        </w:rPr>
        <w:t xml:space="preserve"> сельского </w:t>
      </w:r>
      <w:proofErr w:type="spellStart"/>
      <w:proofErr w:type="gramStart"/>
      <w:r>
        <w:rPr>
          <w:rFonts w:ascii="Tinos" w:eastAsia="Tinos" w:hAnsi="Tinos" w:cs="Tinos"/>
          <w:bCs/>
        </w:rPr>
        <w:t>поселения»следующие</w:t>
      </w:r>
      <w:proofErr w:type="spellEnd"/>
      <w:proofErr w:type="gramEnd"/>
      <w:r>
        <w:rPr>
          <w:rFonts w:ascii="Tinos" w:eastAsia="Tinos" w:hAnsi="Tinos" w:cs="Tinos"/>
          <w:bCs/>
        </w:rPr>
        <w:t xml:space="preserve"> изме</w:t>
      </w:r>
      <w:r>
        <w:rPr>
          <w:rFonts w:ascii="Tinos" w:eastAsia="Tinos" w:hAnsi="Tinos" w:cs="Tinos"/>
          <w:bCs/>
        </w:rPr>
        <w:t>нения:</w:t>
      </w:r>
    </w:p>
    <w:p w14:paraId="591B3E4F" w14:textId="77777777" w:rsidR="00145F90" w:rsidRDefault="000C76AB">
      <w:pPr>
        <w:pStyle w:val="ConsPlusNormal"/>
        <w:ind w:firstLine="540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</w:rPr>
        <w:t>1.1. Изложить пункт 4.1 решения в следующей редакции:</w:t>
      </w:r>
    </w:p>
    <w:p w14:paraId="05323D23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 xml:space="preserve">«4.1. Предоставить налоговую льготу в виде освобождения от уплаты земельного налога за налоговый период 2025 года и последующие годы </w:t>
      </w:r>
      <w:r>
        <w:rPr>
          <w:rFonts w:ascii="Tinos" w:eastAsia="Tinos" w:hAnsi="Tinos" w:cs="Tinos"/>
          <w:sz w:val="20"/>
          <w:szCs w:val="20"/>
        </w:rPr>
        <w:br/>
        <w:t>до окончания специальной военной операции:</w:t>
      </w:r>
    </w:p>
    <w:p w14:paraId="7360126C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 xml:space="preserve"> - </w:t>
      </w:r>
      <w:r>
        <w:rPr>
          <w:rFonts w:ascii="Tinos" w:eastAsia="Tinos" w:hAnsi="Tinos" w:cs="Tinos"/>
          <w:sz w:val="20"/>
          <w:szCs w:val="20"/>
        </w:rPr>
        <w:t xml:space="preserve">налогоплательщикам в отношении земельных участков, использование которых невозможно в связи с ограничением доступа </w:t>
      </w:r>
      <w:r>
        <w:rPr>
          <w:rFonts w:ascii="Tinos" w:eastAsia="Tinos" w:hAnsi="Tinos" w:cs="Tinos"/>
          <w:sz w:val="20"/>
          <w:szCs w:val="20"/>
        </w:rPr>
        <w:br/>
        <w:t xml:space="preserve">в результате обстрелов, атак беспилотных летательных аппаратов </w:t>
      </w:r>
      <w:r>
        <w:rPr>
          <w:rFonts w:ascii="Tinos" w:eastAsia="Tinos" w:hAnsi="Tinos" w:cs="Tinos"/>
          <w:sz w:val="20"/>
          <w:szCs w:val="20"/>
        </w:rPr>
        <w:br/>
        <w:t>(далее – БПЛА) и иных террористических актов со стороны вооруженных формиров</w:t>
      </w:r>
      <w:r>
        <w:rPr>
          <w:rFonts w:ascii="Tinos" w:eastAsia="Tinos" w:hAnsi="Tinos" w:cs="Tinos"/>
          <w:sz w:val="20"/>
          <w:szCs w:val="20"/>
        </w:rPr>
        <w:t>аний Украины, на период с даты установления ограничения доступа на территорию нахождения земельного участка до даты снятия такого ограничения;</w:t>
      </w:r>
    </w:p>
    <w:p w14:paraId="47AFA79B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 - налогоплательщикам в отношении земельных участков, на которых расположены объекты недвижимого имущества, испол</w:t>
      </w:r>
      <w:r>
        <w:rPr>
          <w:rFonts w:ascii="Tinos" w:eastAsia="Tinos" w:hAnsi="Tinos" w:cs="Tinos"/>
          <w:sz w:val="20"/>
          <w:szCs w:val="20"/>
        </w:rPr>
        <w:t xml:space="preserve">ьзование которых невозможно в связи с повреждением в результате обстрелов, атак БПЛА </w:t>
      </w:r>
      <w:r>
        <w:rPr>
          <w:rFonts w:ascii="Tinos" w:eastAsia="Tinos" w:hAnsi="Tinos" w:cs="Tinos"/>
          <w:sz w:val="20"/>
          <w:szCs w:val="20"/>
        </w:rPr>
        <w:br/>
        <w:t>и иных террористических актов со стороны вооруженных формирований Украины, на период с даты прекращения использования до даты возобновления использования объекта налогопл</w:t>
      </w:r>
      <w:r>
        <w:rPr>
          <w:rFonts w:ascii="Tinos" w:eastAsia="Tinos" w:hAnsi="Tinos" w:cs="Tinos"/>
          <w:sz w:val="20"/>
          <w:szCs w:val="20"/>
        </w:rPr>
        <w:t>ательщиком;</w:t>
      </w:r>
    </w:p>
    <w:p w14:paraId="38BDAE37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- налогоплательщикам в отношении земельных участков, на которых расположены объекты недвижимого имущества, фактически неиспользуемые налогоплательщиком в связи с расположением на территории, находящейся </w:t>
      </w:r>
      <w:r>
        <w:rPr>
          <w:rFonts w:ascii="Tinos" w:eastAsia="Tinos" w:hAnsi="Tinos" w:cs="Tinos"/>
          <w:sz w:val="20"/>
          <w:szCs w:val="20"/>
        </w:rPr>
        <w:br/>
        <w:t>в зоне систематических обстрелов, атак Б</w:t>
      </w:r>
      <w:r>
        <w:rPr>
          <w:rFonts w:ascii="Tinos" w:eastAsia="Tinos" w:hAnsi="Tinos" w:cs="Tinos"/>
          <w:sz w:val="20"/>
          <w:szCs w:val="20"/>
        </w:rPr>
        <w:t>ПЛА, на период с даты прекращения использования до даты возобновления использования объекта налогоплательщиком;</w:t>
      </w:r>
    </w:p>
    <w:p w14:paraId="5FD143B4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>- налогоплательщикам в отношении земельных участков, на которых расположены объекты недвижимого имущества, фактически неиспользуемые налогоплате</w:t>
      </w:r>
      <w:r>
        <w:rPr>
          <w:rFonts w:ascii="Tinos" w:eastAsia="Tinos" w:hAnsi="Tinos" w:cs="Tinos"/>
          <w:sz w:val="20"/>
          <w:szCs w:val="20"/>
        </w:rPr>
        <w:t>льщиком в связи с решениями оперативного штаба Белгородской области об ограничении деятельности объектов, на период с даты прекращения использования до даты возобновления использования объекта налогоплательщиком;</w:t>
      </w:r>
    </w:p>
    <w:p w14:paraId="7A1F346B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- налогоплательщикам в отношении земельных </w:t>
      </w:r>
      <w:r>
        <w:rPr>
          <w:rFonts w:ascii="Tinos" w:eastAsia="Tinos" w:hAnsi="Tinos" w:cs="Tinos"/>
          <w:sz w:val="20"/>
          <w:szCs w:val="20"/>
        </w:rPr>
        <w:t>участков, использование которых невозможно связи с использованием для нужд обороны и безопасности Российской Федерации, на период с даты прекращения использования до даты возобновления использования объекта налогоплательщиком;</w:t>
      </w:r>
    </w:p>
    <w:p w14:paraId="1A2AD985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eastAsia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 xml:space="preserve">Перечень населенных пунктов, </w:t>
      </w:r>
      <w:r>
        <w:rPr>
          <w:rFonts w:ascii="Tinos" w:eastAsia="Tinos" w:hAnsi="Tinos" w:cs="Tinos"/>
          <w:sz w:val="20"/>
          <w:szCs w:val="20"/>
        </w:rPr>
        <w:t>доступ в которые ограничен, а также перечень земельных участков, в отношении которых применяется налоговая льгота, предусмотренная пунктом 4.1 решения, утверждается главой администрации муниципального района и направляется в адрес Управления Федеральной на</w:t>
      </w:r>
      <w:r>
        <w:rPr>
          <w:rFonts w:ascii="Tinos" w:eastAsia="Tinos" w:hAnsi="Tinos" w:cs="Tinos"/>
          <w:sz w:val="20"/>
          <w:szCs w:val="20"/>
        </w:rPr>
        <w:t xml:space="preserve">логовой службы по Белгородской области не позднее 1 </w:t>
      </w:r>
      <w:proofErr w:type="gramStart"/>
      <w:r>
        <w:rPr>
          <w:rFonts w:ascii="Tinos" w:eastAsia="Tinos" w:hAnsi="Tinos" w:cs="Tinos"/>
          <w:sz w:val="20"/>
          <w:szCs w:val="20"/>
        </w:rPr>
        <w:t>февраля  года</w:t>
      </w:r>
      <w:proofErr w:type="gramEnd"/>
      <w:r>
        <w:rPr>
          <w:rFonts w:ascii="Tinos" w:eastAsia="Tinos" w:hAnsi="Tinos" w:cs="Tinos"/>
          <w:sz w:val="20"/>
          <w:szCs w:val="20"/>
        </w:rPr>
        <w:t>, следующего за истекшим налоговым периодом.».</w:t>
      </w:r>
    </w:p>
    <w:p w14:paraId="78E7857A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</w:rPr>
        <w:t xml:space="preserve">2. Главе </w:t>
      </w:r>
      <w:proofErr w:type="spellStart"/>
      <w:r>
        <w:rPr>
          <w:rFonts w:ascii="Tinos" w:eastAsia="Tinos" w:hAnsi="Tinos" w:cs="Tinos"/>
        </w:rPr>
        <w:t>Лесноуколовского</w:t>
      </w:r>
      <w:proofErr w:type="spellEnd"/>
      <w:r>
        <w:rPr>
          <w:rFonts w:ascii="Tinos" w:eastAsia="Tinos" w:hAnsi="Tinos" w:cs="Tinos"/>
        </w:rPr>
        <w:t xml:space="preserve"> сельского поселения (Варламова Е.Н.) опубликовать данное решение в межрайонной газете «Заря» и обнародовать путём выве</w:t>
      </w:r>
      <w:r>
        <w:rPr>
          <w:rFonts w:ascii="Tinos" w:eastAsia="Tinos" w:hAnsi="Tinos" w:cs="Tinos"/>
        </w:rPr>
        <w:t xml:space="preserve">шивания в общедоступных местах: </w:t>
      </w:r>
      <w:proofErr w:type="spellStart"/>
      <w:r>
        <w:rPr>
          <w:rFonts w:ascii="Tinos" w:eastAsia="Tinos" w:hAnsi="Tinos" w:cs="Tinos"/>
        </w:rPr>
        <w:t>Лесноуколовской</w:t>
      </w:r>
      <w:proofErr w:type="spellEnd"/>
      <w:r>
        <w:rPr>
          <w:rFonts w:ascii="Tinos" w:eastAsia="Tinos" w:hAnsi="Tinos" w:cs="Tinos"/>
        </w:rPr>
        <w:t xml:space="preserve"> сельской библиотеке, </w:t>
      </w:r>
      <w:proofErr w:type="spellStart"/>
      <w:r>
        <w:rPr>
          <w:rFonts w:ascii="Tinos" w:eastAsia="Tinos" w:hAnsi="Tinos" w:cs="Tinos"/>
        </w:rPr>
        <w:t>Лесноуколовском</w:t>
      </w:r>
      <w:proofErr w:type="spellEnd"/>
      <w:r>
        <w:rPr>
          <w:rFonts w:ascii="Tinos" w:eastAsia="Tinos" w:hAnsi="Tinos" w:cs="Tinos"/>
        </w:rPr>
        <w:t xml:space="preserve"> Доме культуры, </w:t>
      </w:r>
      <w:proofErr w:type="spellStart"/>
      <w:r>
        <w:rPr>
          <w:rFonts w:ascii="Tinos" w:eastAsia="Tinos" w:hAnsi="Tinos" w:cs="Tinos"/>
        </w:rPr>
        <w:t>Лесноуколовской</w:t>
      </w:r>
      <w:proofErr w:type="spellEnd"/>
      <w:r>
        <w:rPr>
          <w:rFonts w:ascii="Tinos" w:eastAsia="Tinos" w:hAnsi="Tinos" w:cs="Tinos"/>
        </w:rPr>
        <w:t xml:space="preserve"> основной общеобразовательной школе, администрации </w:t>
      </w:r>
      <w:proofErr w:type="spellStart"/>
      <w:r>
        <w:rPr>
          <w:rFonts w:ascii="Tinos" w:eastAsia="Tinos" w:hAnsi="Tinos" w:cs="Tinos"/>
        </w:rPr>
        <w:t>Лесноуколовского</w:t>
      </w:r>
      <w:proofErr w:type="spellEnd"/>
      <w:r>
        <w:rPr>
          <w:rFonts w:ascii="Tinos" w:eastAsia="Tinos" w:hAnsi="Tinos" w:cs="Tinos"/>
        </w:rPr>
        <w:t xml:space="preserve"> сельского поселения и разместить на официальном сайте администрации </w:t>
      </w:r>
      <w:proofErr w:type="spellStart"/>
      <w:r>
        <w:rPr>
          <w:rFonts w:ascii="Tinos" w:eastAsia="Tinos" w:hAnsi="Tinos" w:cs="Tinos"/>
        </w:rPr>
        <w:t>Лесно</w:t>
      </w:r>
      <w:r>
        <w:rPr>
          <w:rFonts w:ascii="Tinos" w:eastAsia="Tinos" w:hAnsi="Tinos" w:cs="Tinos"/>
        </w:rPr>
        <w:t>уколовского</w:t>
      </w:r>
      <w:proofErr w:type="spellEnd"/>
      <w:r>
        <w:rPr>
          <w:rFonts w:ascii="Tinos" w:eastAsia="Tinos" w:hAnsi="Tinos" w:cs="Tinos"/>
        </w:rPr>
        <w:t xml:space="preserve"> сельского поселения по адресу: </w:t>
      </w:r>
      <w:hyperlink r:id="rId7" w:tooltip="https://lesnoukolovskoe-r31.gosweb.gosuslugi.ru" w:history="1">
        <w:r>
          <w:rPr>
            <w:rStyle w:val="ab"/>
            <w:rFonts w:ascii="Tinos" w:eastAsia="Tinos" w:hAnsi="Tinos" w:cs="Tinos"/>
          </w:rPr>
          <w:t>https://lesnoukolovskoe-r31.gosweb.gosuslugi.ru</w:t>
        </w:r>
      </w:hyperlink>
    </w:p>
    <w:p w14:paraId="64F88211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eastAsia="Tinos" w:hAnsi="Tinos" w:cs="Tinos"/>
        </w:rPr>
      </w:pPr>
      <w:r>
        <w:rPr>
          <w:rFonts w:ascii="Tinos" w:eastAsia="Tinos" w:hAnsi="Tinos" w:cs="Tinos"/>
        </w:rPr>
        <w:t xml:space="preserve">3. Настоящее решение вступает в силу со дня его </w:t>
      </w:r>
      <w:r>
        <w:rPr>
          <w:rFonts w:ascii="Tinos" w:eastAsia="Tinos" w:hAnsi="Tinos" w:cs="Tinos"/>
        </w:rPr>
        <w:t>обнародования.</w:t>
      </w:r>
    </w:p>
    <w:p w14:paraId="2CA2C3FB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</w:rPr>
        <w:t xml:space="preserve">4. Контроль за выполнением решения возложить на постоянную комиссию земского собрания </w:t>
      </w:r>
      <w:proofErr w:type="spellStart"/>
      <w:r>
        <w:rPr>
          <w:rFonts w:ascii="Tinos" w:eastAsia="Tinos" w:hAnsi="Tinos" w:cs="Tinos"/>
        </w:rPr>
        <w:t>Лесноуколовского</w:t>
      </w:r>
      <w:proofErr w:type="spellEnd"/>
      <w:r>
        <w:rPr>
          <w:rFonts w:ascii="Tinos" w:eastAsia="Tinos" w:hAnsi="Tinos" w:cs="Tinos"/>
        </w:rPr>
        <w:t xml:space="preserve"> сельского поселения по вопросам социально-экономического развития и бюджету (</w:t>
      </w:r>
      <w:proofErr w:type="spellStart"/>
      <w:r>
        <w:rPr>
          <w:rFonts w:ascii="Tinos" w:eastAsia="Tinos" w:hAnsi="Tinos" w:cs="Tinos"/>
        </w:rPr>
        <w:t>Бессмельцева</w:t>
      </w:r>
      <w:proofErr w:type="spellEnd"/>
      <w:r>
        <w:rPr>
          <w:rFonts w:ascii="Tinos" w:eastAsia="Tinos" w:hAnsi="Tinos" w:cs="Tinos"/>
        </w:rPr>
        <w:t xml:space="preserve"> Н.И.).</w:t>
      </w:r>
    </w:p>
    <w:p w14:paraId="7B454D0C" w14:textId="77777777" w:rsidR="00145F90" w:rsidRDefault="00145F90">
      <w:pPr>
        <w:pStyle w:val="a3"/>
        <w:rPr>
          <w:rFonts w:ascii="Tinos" w:eastAsia="Tinos" w:hAnsi="Tinos" w:cs="Tinos"/>
          <w:b/>
          <w:bCs/>
          <w:sz w:val="20"/>
          <w:szCs w:val="20"/>
        </w:rPr>
      </w:pPr>
    </w:p>
    <w:p w14:paraId="2CA9AF89" w14:textId="77777777" w:rsidR="00145F90" w:rsidRDefault="00145F90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4BFDD16" w14:textId="77777777" w:rsidR="00145F90" w:rsidRDefault="000C76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Глава </w:t>
      </w:r>
      <w:proofErr w:type="spellStart"/>
      <w:r>
        <w:rPr>
          <w:rFonts w:ascii="Times New Roman" w:hAnsi="Times New Roman" w:cs="Times New Roman"/>
          <w:sz w:val="20"/>
          <w:szCs w:val="20"/>
        </w:rPr>
        <w:t>Лесноуколовского</w:t>
      </w:r>
      <w:proofErr w:type="spellEnd"/>
    </w:p>
    <w:p w14:paraId="4F913EF4" w14:textId="77777777" w:rsidR="00145F90" w:rsidRDefault="000C76AB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сельского поселе</w:t>
      </w:r>
      <w:r>
        <w:rPr>
          <w:rFonts w:ascii="Times New Roman" w:hAnsi="Times New Roman" w:cs="Times New Roman"/>
          <w:sz w:val="20"/>
          <w:szCs w:val="20"/>
        </w:rPr>
        <w:t xml:space="preserve">ния                                                                                                                           Е.Н.  Варламова                       </w:t>
      </w:r>
      <w:r>
        <w:rPr>
          <w:rFonts w:ascii="Times New Roman" w:hAnsi="Times New Roman" w:cs="Times New Roman"/>
          <w:sz w:val="20"/>
          <w:szCs w:val="20"/>
        </w:rPr>
        <w:br w:type="page" w:clear="all"/>
      </w:r>
    </w:p>
    <w:p w14:paraId="1228E5B1" w14:textId="77777777" w:rsidR="00145F90" w:rsidRDefault="000C76AB">
      <w:pPr>
        <w:pStyle w:val="ConsPlusNormal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</w:rPr>
        <w:lastRenderedPageBreak/>
        <w:t xml:space="preserve">О внесении изменений в решение земского собрания </w:t>
      </w:r>
      <w:proofErr w:type="spellStart"/>
      <w:r>
        <w:rPr>
          <w:rFonts w:ascii="Times New Roman" w:hAnsi="Times New Roman" w:cs="Times New Roman"/>
        </w:rPr>
        <w:t>Новоуколовского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о</w:t>
      </w:r>
      <w:r>
        <w:rPr>
          <w:rFonts w:ascii="Times New Roman" w:hAnsi="Times New Roman" w:cs="Times New Roman"/>
          <w:highlight w:val="white"/>
        </w:rPr>
        <w:t>т 07</w:t>
      </w:r>
      <w:r>
        <w:rPr>
          <w:rFonts w:ascii="Times New Roman" w:hAnsi="Times New Roman" w:cs="Times New Roman"/>
          <w:highlight w:val="white"/>
        </w:rPr>
        <w:t xml:space="preserve"> ноября 2014 года № 77«Об установлении земельного налога на территории</w:t>
      </w:r>
    </w:p>
    <w:p w14:paraId="460082FA" w14:textId="77777777" w:rsidR="00145F90" w:rsidRDefault="000C76A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</w:rPr>
        <w:t>Новоуколовского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поселения»</w:t>
      </w:r>
    </w:p>
    <w:p w14:paraId="1CAD9C32" w14:textId="77777777" w:rsidR="00145F90" w:rsidRDefault="00145F90">
      <w:pPr>
        <w:pStyle w:val="af4"/>
        <w:ind w:left="0"/>
        <w:jc w:val="center"/>
        <w:rPr>
          <w:sz w:val="20"/>
        </w:rPr>
      </w:pPr>
    </w:p>
    <w:p w14:paraId="4B4DE8CE" w14:textId="77777777" w:rsidR="00145F90" w:rsidRDefault="000C76AB">
      <w:pPr>
        <w:pStyle w:val="af4"/>
        <w:ind w:left="0"/>
        <w:jc w:val="center"/>
        <w:rPr>
          <w:sz w:val="20"/>
        </w:rPr>
      </w:pPr>
      <w:r>
        <w:rPr>
          <w:sz w:val="20"/>
        </w:rPr>
        <w:t>Решение от 13.05.2025г. 116</w:t>
      </w:r>
    </w:p>
    <w:p w14:paraId="06E8FAFC" w14:textId="77777777" w:rsidR="00145F90" w:rsidRDefault="000C76AB">
      <w:pPr>
        <w:pStyle w:val="a3"/>
        <w:jc w:val="center"/>
        <w:rPr>
          <w:rFonts w:ascii="Tinos" w:hAnsi="Tinos" w:cs="Tinos"/>
          <w:b/>
          <w:bCs/>
          <w:sz w:val="20"/>
          <w:szCs w:val="20"/>
        </w:rPr>
      </w:pPr>
      <w:r>
        <w:rPr>
          <w:sz w:val="20"/>
        </w:rPr>
        <w:t xml:space="preserve">земского собрания </w:t>
      </w:r>
      <w:proofErr w:type="spellStart"/>
      <w:r>
        <w:rPr>
          <w:sz w:val="20"/>
        </w:rPr>
        <w:t>Новоуколовского</w:t>
      </w:r>
      <w:proofErr w:type="spellEnd"/>
      <w:r>
        <w:rPr>
          <w:sz w:val="20"/>
        </w:rPr>
        <w:t xml:space="preserve"> сельского поселения</w:t>
      </w:r>
    </w:p>
    <w:p w14:paraId="32F14859" w14:textId="77777777" w:rsidR="00145F90" w:rsidRDefault="00145F90">
      <w:pPr>
        <w:pStyle w:val="a3"/>
        <w:rPr>
          <w:rFonts w:ascii="Tinos" w:eastAsia="Tinos" w:hAnsi="Tinos" w:cs="Tinos"/>
          <w:b/>
          <w:bCs/>
          <w:sz w:val="20"/>
          <w:szCs w:val="20"/>
        </w:rPr>
      </w:pPr>
    </w:p>
    <w:p w14:paraId="6D715E03" w14:textId="77777777" w:rsidR="00145F90" w:rsidRDefault="000C76AB">
      <w:pPr>
        <w:pStyle w:val="ConsPlusNormal"/>
        <w:ind w:firstLine="540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</w:rPr>
        <w:t xml:space="preserve">         В соответствии </w:t>
      </w:r>
      <w:r>
        <w:rPr>
          <w:rFonts w:ascii="Tinos" w:eastAsia="Tinos" w:hAnsi="Tinos" w:cs="Tinos"/>
        </w:rPr>
        <w:t>со статьей 387 Налогового Кодекса Российской Федерации, на основании перечня поручений, данных на заседании Правительства Белгородской области от 26.07.2024 г., в целях социальной поддержки физических лиц, в том числе индивидуальных предпринимателей, земск</w:t>
      </w:r>
      <w:r>
        <w:rPr>
          <w:rFonts w:ascii="Tinos" w:eastAsia="Tinos" w:hAnsi="Tinos" w:cs="Tinos"/>
        </w:rPr>
        <w:t xml:space="preserve">ое собрание </w:t>
      </w:r>
      <w:proofErr w:type="spellStart"/>
      <w:r>
        <w:rPr>
          <w:rFonts w:ascii="Tinos" w:eastAsia="Tinos" w:hAnsi="Tinos" w:cs="Tinos"/>
        </w:rPr>
        <w:t>Новоуколовского</w:t>
      </w:r>
      <w:proofErr w:type="spellEnd"/>
      <w:r>
        <w:rPr>
          <w:rFonts w:ascii="Tinos" w:eastAsia="Tinos" w:hAnsi="Tinos" w:cs="Tinos"/>
        </w:rPr>
        <w:t xml:space="preserve"> сельского поселения </w:t>
      </w:r>
      <w:r>
        <w:rPr>
          <w:rFonts w:ascii="Tinos" w:eastAsia="Tinos" w:hAnsi="Tinos" w:cs="Tinos"/>
          <w:b/>
        </w:rPr>
        <w:t>решило:</w:t>
      </w:r>
    </w:p>
    <w:p w14:paraId="31309792" w14:textId="77777777" w:rsidR="00145F90" w:rsidRDefault="000C76AB">
      <w:pPr>
        <w:pStyle w:val="ConsPlusNormal"/>
        <w:ind w:firstLine="567"/>
        <w:contextualSpacing/>
        <w:jc w:val="both"/>
        <w:rPr>
          <w:rFonts w:ascii="Tinos" w:hAnsi="Tinos" w:cs="Tinos"/>
          <w:bCs/>
          <w:sz w:val="28"/>
          <w:szCs w:val="28"/>
        </w:rPr>
      </w:pPr>
      <w:r>
        <w:rPr>
          <w:rFonts w:ascii="Tinos" w:eastAsia="Tinos" w:hAnsi="Tinos" w:cs="Tinos"/>
        </w:rPr>
        <w:t xml:space="preserve">1. Внести в решение земского собрания </w:t>
      </w:r>
      <w:proofErr w:type="spellStart"/>
      <w:r>
        <w:rPr>
          <w:rFonts w:ascii="Tinos" w:eastAsia="Tinos" w:hAnsi="Tinos" w:cs="Tinos"/>
        </w:rPr>
        <w:t>Новоуколовского</w:t>
      </w:r>
      <w:proofErr w:type="spellEnd"/>
      <w:r>
        <w:rPr>
          <w:rFonts w:ascii="Tinos" w:eastAsia="Tinos" w:hAnsi="Tinos" w:cs="Tinos"/>
        </w:rPr>
        <w:t xml:space="preserve"> сельского поселения от 07 ноября 2014 года № 77 «Об установлении земельного налога на территории </w:t>
      </w:r>
      <w:proofErr w:type="spellStart"/>
      <w:r>
        <w:rPr>
          <w:rFonts w:ascii="Tinos" w:eastAsia="Tinos" w:hAnsi="Tinos" w:cs="Tinos"/>
        </w:rPr>
        <w:t>Новоуколовского</w:t>
      </w:r>
      <w:proofErr w:type="spellEnd"/>
      <w:r>
        <w:rPr>
          <w:rFonts w:ascii="Tinos" w:eastAsia="Tinos" w:hAnsi="Tinos" w:cs="Tinos"/>
          <w:bCs/>
        </w:rPr>
        <w:t xml:space="preserve"> сельского поселения» следующие из</w:t>
      </w:r>
      <w:r>
        <w:rPr>
          <w:rFonts w:ascii="Tinos" w:eastAsia="Tinos" w:hAnsi="Tinos" w:cs="Tinos"/>
          <w:bCs/>
        </w:rPr>
        <w:t>менения:</w:t>
      </w:r>
    </w:p>
    <w:p w14:paraId="303386E5" w14:textId="77777777" w:rsidR="00145F90" w:rsidRDefault="000C76AB">
      <w:pPr>
        <w:pStyle w:val="ConsPlusNormal"/>
        <w:ind w:firstLine="540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</w:rPr>
        <w:t>1.1. Изложить пункт 4.1 решения в следующей редакции:</w:t>
      </w:r>
    </w:p>
    <w:p w14:paraId="43CAC446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 xml:space="preserve"> «4.1. Предоставить налоговую льготу в виде освобождения </w:t>
      </w:r>
      <w:r>
        <w:rPr>
          <w:rFonts w:ascii="Tinos" w:eastAsia="Tinos" w:hAnsi="Tinos" w:cs="Tinos"/>
          <w:sz w:val="20"/>
          <w:szCs w:val="20"/>
        </w:rPr>
        <w:t xml:space="preserve">от уплаты земельного налога за налоговый период 2025 года и последующие годы </w:t>
      </w:r>
      <w:r>
        <w:rPr>
          <w:rFonts w:ascii="Tinos" w:eastAsia="Tinos" w:hAnsi="Tinos" w:cs="Tinos"/>
          <w:sz w:val="20"/>
          <w:szCs w:val="20"/>
        </w:rPr>
        <w:br/>
        <w:t>до окончания специальной военной операции:</w:t>
      </w:r>
    </w:p>
    <w:p w14:paraId="54D89D67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 xml:space="preserve"> -</w:t>
      </w:r>
      <w:r>
        <w:rPr>
          <w:rFonts w:ascii="Tinos" w:eastAsia="Tinos" w:hAnsi="Tinos" w:cs="Tinos"/>
          <w:sz w:val="20"/>
          <w:szCs w:val="20"/>
        </w:rPr>
        <w:t> </w:t>
      </w:r>
      <w:r>
        <w:rPr>
          <w:rFonts w:ascii="Tinos" w:eastAsia="Tinos" w:hAnsi="Tinos" w:cs="Tinos"/>
          <w:sz w:val="20"/>
          <w:szCs w:val="20"/>
        </w:rPr>
        <w:t>налогоплател</w:t>
      </w:r>
      <w:r>
        <w:rPr>
          <w:rFonts w:ascii="Tinos" w:eastAsia="Tinos" w:hAnsi="Tinos" w:cs="Tinos"/>
          <w:sz w:val="20"/>
          <w:szCs w:val="20"/>
        </w:rPr>
        <w:t xml:space="preserve">ьщикам в отношении земельных участков, </w:t>
      </w:r>
      <w:r>
        <w:rPr>
          <w:rFonts w:ascii="Tinos" w:eastAsia="Tinos" w:hAnsi="Tinos" w:cs="Tinos"/>
          <w:sz w:val="20"/>
          <w:szCs w:val="20"/>
        </w:rPr>
        <w:t xml:space="preserve">использование которых невозможно в связи с ограничением доступа </w:t>
      </w:r>
      <w:r>
        <w:rPr>
          <w:rFonts w:ascii="Tinos" w:eastAsia="Tinos" w:hAnsi="Tinos" w:cs="Tinos"/>
          <w:sz w:val="20"/>
          <w:szCs w:val="20"/>
        </w:rPr>
        <w:br/>
        <w:t xml:space="preserve">в результате обстрелов, атак беспилотных летательных аппаратов </w:t>
      </w:r>
      <w:r>
        <w:rPr>
          <w:rFonts w:ascii="Tinos" w:eastAsia="Tinos" w:hAnsi="Tinos" w:cs="Tinos"/>
          <w:sz w:val="20"/>
          <w:szCs w:val="20"/>
        </w:rPr>
        <w:br/>
        <w:t>(далее – БПЛА) и иных террористических актов со стороны вооруженных формирований Украины</w:t>
      </w:r>
      <w:r>
        <w:rPr>
          <w:rFonts w:ascii="Tinos" w:eastAsia="Tinos" w:hAnsi="Tinos" w:cs="Tinos"/>
          <w:sz w:val="20"/>
          <w:szCs w:val="20"/>
        </w:rPr>
        <w:t>,</w:t>
      </w:r>
      <w:r>
        <w:rPr>
          <w:rFonts w:ascii="Tinos" w:eastAsia="Tinos" w:hAnsi="Tinos" w:cs="Tinos"/>
          <w:sz w:val="20"/>
          <w:szCs w:val="20"/>
        </w:rPr>
        <w:t xml:space="preserve"> на период </w:t>
      </w:r>
      <w:r>
        <w:rPr>
          <w:rFonts w:ascii="Tinos" w:eastAsia="Tinos" w:hAnsi="Tinos" w:cs="Tinos"/>
          <w:sz w:val="20"/>
          <w:szCs w:val="20"/>
        </w:rPr>
        <w:t>с даты установления ограничения доступа на территорию нахождения земельного участка до даты снятия такого ограничения</w:t>
      </w:r>
      <w:r>
        <w:rPr>
          <w:rFonts w:ascii="Tinos" w:eastAsia="Tinos" w:hAnsi="Tinos" w:cs="Tinos"/>
          <w:sz w:val="20"/>
          <w:szCs w:val="20"/>
        </w:rPr>
        <w:t>;</w:t>
      </w:r>
    </w:p>
    <w:p w14:paraId="151B4872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 - </w:t>
      </w:r>
      <w:r>
        <w:rPr>
          <w:rFonts w:ascii="Tinos" w:eastAsia="Tinos" w:hAnsi="Tinos" w:cs="Tinos"/>
          <w:sz w:val="20"/>
          <w:szCs w:val="20"/>
        </w:rPr>
        <w:t xml:space="preserve">налогоплательщикам в отношении земельных участков, на которых расположены объекты недвижимого имущества, </w:t>
      </w:r>
      <w:r>
        <w:rPr>
          <w:rFonts w:ascii="Tinos" w:eastAsia="Tinos" w:hAnsi="Tinos" w:cs="Tinos"/>
          <w:sz w:val="20"/>
          <w:szCs w:val="20"/>
        </w:rPr>
        <w:t>использование кот</w:t>
      </w:r>
      <w:r>
        <w:rPr>
          <w:rFonts w:ascii="Tinos" w:eastAsia="Tinos" w:hAnsi="Tinos" w:cs="Tinos"/>
          <w:sz w:val="20"/>
          <w:szCs w:val="20"/>
        </w:rPr>
        <w:t xml:space="preserve">орых невозможно в связи с повреждением в результате обстрелов, атак БПЛА </w:t>
      </w:r>
      <w:r>
        <w:rPr>
          <w:rFonts w:ascii="Tinos" w:eastAsia="Tinos" w:hAnsi="Tinos" w:cs="Tinos"/>
          <w:sz w:val="20"/>
          <w:szCs w:val="20"/>
        </w:rPr>
        <w:br/>
        <w:t>и иных террористических актов со стороны вооруженных формирований Украины, на период с даты прекращения использования до даты возобновления использования объекта налогоплательщиком;</w:t>
      </w:r>
    </w:p>
    <w:p w14:paraId="52B6F097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 xml:space="preserve">- налогоплательщикам в отношении земельных участков, на которых расположены объекты недвижимого имущества, фактически неиспользуемые налогоплательщиком </w:t>
      </w:r>
      <w:r>
        <w:rPr>
          <w:rFonts w:ascii="Tinos" w:eastAsia="Tinos" w:hAnsi="Tinos" w:cs="Tinos"/>
          <w:sz w:val="20"/>
          <w:szCs w:val="20"/>
        </w:rPr>
        <w:t>в связи с расположением на территории, находящейся в зоне систематических обстрелов, атак БПЛА, на перио</w:t>
      </w:r>
      <w:r>
        <w:rPr>
          <w:rFonts w:ascii="Tinos" w:eastAsia="Tinos" w:hAnsi="Tinos" w:cs="Tinos"/>
          <w:sz w:val="20"/>
          <w:szCs w:val="20"/>
        </w:rPr>
        <w:t>д с даты прекращения использования до даты возобновления использования объекта налогоплательщиком;</w:t>
      </w:r>
    </w:p>
    <w:p w14:paraId="4F38AD04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 xml:space="preserve">- налогоплательщикам в отношении земельных участков, на которых расположены объекты недвижимого имущества, фактически неиспользуемые налогоплательщиком </w:t>
      </w:r>
      <w:r>
        <w:rPr>
          <w:rFonts w:ascii="Tinos" w:eastAsia="Tinos" w:hAnsi="Tinos" w:cs="Tinos"/>
          <w:sz w:val="20"/>
          <w:szCs w:val="20"/>
        </w:rPr>
        <w:t>в свя</w:t>
      </w:r>
      <w:r>
        <w:rPr>
          <w:rFonts w:ascii="Tinos" w:eastAsia="Tinos" w:hAnsi="Tinos" w:cs="Tinos"/>
          <w:sz w:val="20"/>
          <w:szCs w:val="20"/>
        </w:rPr>
        <w:t>зи с решениями оперативного штаба Белгородской области об ограничении деятельности объектов, на период с даты прекращения использования до даты возобновления использования объекта налогоплательщиком;</w:t>
      </w:r>
    </w:p>
    <w:p w14:paraId="4C525C54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- налогоплательщикам в отношении земельных участков, </w:t>
      </w:r>
      <w:r>
        <w:rPr>
          <w:rFonts w:ascii="Tinos" w:eastAsia="Tinos" w:hAnsi="Tinos" w:cs="Tinos"/>
          <w:sz w:val="20"/>
          <w:szCs w:val="20"/>
        </w:rPr>
        <w:t>исп</w:t>
      </w:r>
      <w:r>
        <w:rPr>
          <w:rFonts w:ascii="Tinos" w:eastAsia="Tinos" w:hAnsi="Tinos" w:cs="Tinos"/>
          <w:sz w:val="20"/>
          <w:szCs w:val="20"/>
        </w:rPr>
        <w:t>ользование которых невозможно</w:t>
      </w:r>
      <w:r>
        <w:rPr>
          <w:rFonts w:ascii="Tinos" w:eastAsia="Tinos" w:hAnsi="Tinos" w:cs="Tinos"/>
          <w:sz w:val="20"/>
          <w:szCs w:val="20"/>
        </w:rPr>
        <w:t xml:space="preserve"> связи с использованием для нужд обороны и безопасности Российской Федерации</w:t>
      </w:r>
      <w:r>
        <w:rPr>
          <w:rFonts w:ascii="Tinos" w:eastAsia="Tinos" w:hAnsi="Tinos" w:cs="Tinos"/>
          <w:sz w:val="20"/>
          <w:szCs w:val="20"/>
        </w:rPr>
        <w:t>, на период с даты прекращения использования до даты возобновления использования объекта налогоплательщиком</w:t>
      </w:r>
      <w:r>
        <w:rPr>
          <w:rFonts w:ascii="Tinos" w:eastAsia="Tinos" w:hAnsi="Tinos" w:cs="Tinos"/>
          <w:sz w:val="20"/>
          <w:szCs w:val="20"/>
        </w:rPr>
        <w:t>;</w:t>
      </w:r>
    </w:p>
    <w:p w14:paraId="0EACCF3F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eastAsia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>Перечень населенных пунктов, доступ в кото</w:t>
      </w:r>
      <w:r>
        <w:rPr>
          <w:rFonts w:ascii="Tinos" w:eastAsia="Tinos" w:hAnsi="Tinos" w:cs="Tinos"/>
          <w:sz w:val="20"/>
          <w:szCs w:val="20"/>
        </w:rPr>
        <w:t>рые ограничен, а также перечень земельных участков, в отношении которых применяется налоговая льгота, предусмотренная пунктом 4.1 решения, утверждается главой администрации муниципального района и направляется в адрес Управления Федеральной налоговой служб</w:t>
      </w:r>
      <w:r>
        <w:rPr>
          <w:rFonts w:ascii="Tinos" w:eastAsia="Tinos" w:hAnsi="Tinos" w:cs="Tinos"/>
          <w:sz w:val="20"/>
          <w:szCs w:val="20"/>
        </w:rPr>
        <w:t xml:space="preserve">ы по Белгородской области не позднее 1 </w:t>
      </w:r>
      <w:proofErr w:type="gramStart"/>
      <w:r>
        <w:rPr>
          <w:rFonts w:ascii="Tinos" w:eastAsia="Tinos" w:hAnsi="Tinos" w:cs="Tinos"/>
          <w:sz w:val="20"/>
          <w:szCs w:val="20"/>
        </w:rPr>
        <w:t>февраля  года</w:t>
      </w:r>
      <w:proofErr w:type="gramEnd"/>
      <w:r>
        <w:rPr>
          <w:rFonts w:ascii="Tinos" w:eastAsia="Tinos" w:hAnsi="Tinos" w:cs="Tinos"/>
          <w:sz w:val="20"/>
          <w:szCs w:val="20"/>
        </w:rPr>
        <w:t>, следующего за истекшим налоговым периодом.».</w:t>
      </w:r>
    </w:p>
    <w:p w14:paraId="1697575E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eastAsia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 xml:space="preserve">2. Главе </w:t>
      </w:r>
      <w:proofErr w:type="spellStart"/>
      <w:r>
        <w:rPr>
          <w:rFonts w:ascii="Tinos" w:eastAsia="Tinos" w:hAnsi="Tinos" w:cs="Tinos"/>
          <w:bCs/>
          <w:sz w:val="20"/>
          <w:szCs w:val="20"/>
        </w:rPr>
        <w:t>Новоуколовского</w:t>
      </w:r>
      <w:proofErr w:type="spellEnd"/>
      <w:r>
        <w:rPr>
          <w:rFonts w:ascii="Tinos" w:eastAsia="Tinos" w:hAnsi="Tinos" w:cs="Tinos"/>
          <w:sz w:val="20"/>
          <w:szCs w:val="20"/>
        </w:rPr>
        <w:t xml:space="preserve"> сельского поселения (</w:t>
      </w:r>
      <w:r>
        <w:rPr>
          <w:rFonts w:ascii="Tinos" w:eastAsia="Tinos" w:hAnsi="Tinos" w:cs="Tinos"/>
          <w:bCs/>
          <w:sz w:val="20"/>
          <w:szCs w:val="20"/>
        </w:rPr>
        <w:t>Сорокина Н.И.</w:t>
      </w:r>
      <w:r>
        <w:rPr>
          <w:rFonts w:ascii="Tinos" w:eastAsia="Tinos" w:hAnsi="Tinos" w:cs="Tinos"/>
          <w:sz w:val="20"/>
          <w:szCs w:val="20"/>
        </w:rPr>
        <w:t>) опубликовать данное решение в межрайонной газете «Заря» и обнародовать путём вывешивания в общед</w:t>
      </w:r>
      <w:r>
        <w:rPr>
          <w:rFonts w:ascii="Tinos" w:eastAsia="Tinos" w:hAnsi="Tinos" w:cs="Tinos"/>
          <w:sz w:val="20"/>
          <w:szCs w:val="20"/>
        </w:rPr>
        <w:t xml:space="preserve">оступных местах: </w:t>
      </w:r>
      <w:proofErr w:type="spellStart"/>
      <w:r>
        <w:rPr>
          <w:rFonts w:ascii="Tinos" w:eastAsia="Tinos" w:hAnsi="Tinos" w:cs="Tinos"/>
          <w:sz w:val="20"/>
          <w:szCs w:val="20"/>
        </w:rPr>
        <w:t>Новоуколовская</w:t>
      </w:r>
      <w:proofErr w:type="spellEnd"/>
      <w:r>
        <w:rPr>
          <w:rFonts w:ascii="Tinos" w:eastAsia="Tinos" w:hAnsi="Tinos" w:cs="Tinos"/>
          <w:sz w:val="20"/>
          <w:szCs w:val="20"/>
        </w:rPr>
        <w:t xml:space="preserve"> сельская модельная библиотека, </w:t>
      </w:r>
      <w:proofErr w:type="spellStart"/>
      <w:r>
        <w:rPr>
          <w:rFonts w:ascii="Tinos" w:eastAsia="Tinos" w:hAnsi="Tinos" w:cs="Tinos"/>
          <w:sz w:val="20"/>
          <w:szCs w:val="20"/>
        </w:rPr>
        <w:t>Новоуколовский</w:t>
      </w:r>
      <w:proofErr w:type="spellEnd"/>
      <w:r>
        <w:rPr>
          <w:rFonts w:ascii="Tinos" w:eastAsia="Tinos" w:hAnsi="Tinos" w:cs="Tinos"/>
          <w:sz w:val="20"/>
          <w:szCs w:val="20"/>
        </w:rPr>
        <w:t xml:space="preserve"> модельный дом культуры, </w:t>
      </w:r>
      <w:proofErr w:type="spellStart"/>
      <w:r>
        <w:rPr>
          <w:rFonts w:ascii="Tinos" w:eastAsia="Tinos" w:hAnsi="Tinos" w:cs="Tinos"/>
          <w:sz w:val="20"/>
          <w:szCs w:val="20"/>
        </w:rPr>
        <w:t>Новоуколовская</w:t>
      </w:r>
      <w:proofErr w:type="spellEnd"/>
      <w:r>
        <w:rPr>
          <w:rFonts w:ascii="Tinos" w:eastAsia="Tinos" w:hAnsi="Tinos" w:cs="Tinos"/>
          <w:sz w:val="20"/>
          <w:szCs w:val="20"/>
        </w:rPr>
        <w:t xml:space="preserve"> средняя школа, </w:t>
      </w:r>
      <w:proofErr w:type="spellStart"/>
      <w:r>
        <w:rPr>
          <w:rFonts w:ascii="Tinos" w:eastAsia="Tinos" w:hAnsi="Tinos" w:cs="Tinos"/>
          <w:sz w:val="20"/>
          <w:szCs w:val="20"/>
        </w:rPr>
        <w:t>Широкинский</w:t>
      </w:r>
      <w:proofErr w:type="spellEnd"/>
      <w:r>
        <w:rPr>
          <w:rFonts w:ascii="Tinos" w:eastAsia="Tinos" w:hAnsi="Tinos" w:cs="Tinos"/>
          <w:sz w:val="20"/>
          <w:szCs w:val="20"/>
        </w:rPr>
        <w:t xml:space="preserve"> дом культуры, Каменский сельский клуб, </w:t>
      </w:r>
      <w:proofErr w:type="spellStart"/>
      <w:r>
        <w:rPr>
          <w:rFonts w:ascii="Tinos" w:eastAsia="Tinos" w:hAnsi="Tinos" w:cs="Tinos"/>
          <w:sz w:val="20"/>
          <w:szCs w:val="20"/>
        </w:rPr>
        <w:t>Флюговский</w:t>
      </w:r>
      <w:proofErr w:type="spellEnd"/>
      <w:r>
        <w:rPr>
          <w:rFonts w:ascii="Tinos" w:eastAsia="Tinos" w:hAnsi="Tinos" w:cs="Tinos"/>
          <w:sz w:val="20"/>
          <w:szCs w:val="20"/>
        </w:rPr>
        <w:t xml:space="preserve"> сельский клуб и разместить на официальном сайте администрации </w:t>
      </w:r>
      <w:proofErr w:type="spellStart"/>
      <w:r>
        <w:rPr>
          <w:rFonts w:ascii="Tinos" w:eastAsia="Tinos" w:hAnsi="Tinos" w:cs="Tinos"/>
          <w:sz w:val="20"/>
          <w:szCs w:val="20"/>
        </w:rPr>
        <w:t>Новоуколовского</w:t>
      </w:r>
      <w:proofErr w:type="spellEnd"/>
      <w:r>
        <w:rPr>
          <w:rFonts w:ascii="Tinos" w:eastAsia="Tinos" w:hAnsi="Tinos" w:cs="Tinos"/>
          <w:sz w:val="20"/>
          <w:szCs w:val="20"/>
        </w:rPr>
        <w:t xml:space="preserve"> сельского поселения по адресу: https://novoukolovskoe-r31.gosweb.gosuslugi.r</w:t>
      </w:r>
    </w:p>
    <w:p w14:paraId="46FF5C75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eastAsia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>3. Настоящее решение вступает в силу со дня его обнародования.</w:t>
      </w:r>
    </w:p>
    <w:p w14:paraId="4D8ACDE5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 xml:space="preserve">4. Контроль за выполнением решения возложить на постоянную комиссию земского собрания </w:t>
      </w:r>
      <w:proofErr w:type="spellStart"/>
      <w:r>
        <w:rPr>
          <w:rFonts w:ascii="Tinos" w:eastAsia="Tinos" w:hAnsi="Tinos" w:cs="Tinos"/>
          <w:sz w:val="20"/>
          <w:szCs w:val="20"/>
        </w:rPr>
        <w:t>Новоуколовског</w:t>
      </w:r>
      <w:r>
        <w:rPr>
          <w:rFonts w:ascii="Tinos" w:eastAsia="Tinos" w:hAnsi="Tinos" w:cs="Tinos"/>
          <w:sz w:val="20"/>
          <w:szCs w:val="20"/>
        </w:rPr>
        <w:t>о</w:t>
      </w:r>
      <w:proofErr w:type="spellEnd"/>
      <w:r>
        <w:rPr>
          <w:rFonts w:ascii="Tinos" w:eastAsia="Tinos" w:hAnsi="Tinos" w:cs="Tinos"/>
          <w:sz w:val="20"/>
          <w:szCs w:val="20"/>
        </w:rPr>
        <w:t xml:space="preserve"> сельского поселения по вопросам социально-экономического развития и бюджету (Беспалов Е.И.).</w:t>
      </w:r>
    </w:p>
    <w:p w14:paraId="6109986A" w14:textId="77777777" w:rsidR="00145F90" w:rsidRDefault="00145F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290CA0" w14:textId="77777777" w:rsidR="00145F90" w:rsidRDefault="00145F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D6221A" w14:textId="77777777" w:rsidR="00145F90" w:rsidRDefault="000C76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Глава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Новоуколовского</w:t>
      </w:r>
      <w:proofErr w:type="spellEnd"/>
    </w:p>
    <w:p w14:paraId="56E72054" w14:textId="77777777" w:rsidR="00145F90" w:rsidRDefault="000C76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сельского поселения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Н.И. Сорокина                                                                                                                      </w:t>
      </w:r>
    </w:p>
    <w:p w14:paraId="7BD00B08" w14:textId="77777777" w:rsidR="00145F90" w:rsidRDefault="000C76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br w:type="page" w:clear="all"/>
      </w:r>
    </w:p>
    <w:p w14:paraId="77442DE9" w14:textId="77777777" w:rsidR="00145F90" w:rsidRDefault="000C76A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О внесении изменений в решение земского собрания </w:t>
      </w:r>
      <w:proofErr w:type="spellStart"/>
      <w:r>
        <w:rPr>
          <w:rFonts w:ascii="Times New Roman" w:hAnsi="Times New Roman" w:cs="Times New Roman"/>
        </w:rPr>
        <w:t>Расховецкого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от 10</w:t>
      </w:r>
      <w:r>
        <w:rPr>
          <w:rFonts w:ascii="Times New Roman" w:hAnsi="Times New Roman" w:cs="Times New Roman"/>
          <w:highlight w:val="white"/>
        </w:rPr>
        <w:t xml:space="preserve"> ноября 2014 года № 83«</w:t>
      </w:r>
      <w:r>
        <w:rPr>
          <w:rFonts w:ascii="Times New Roman" w:hAnsi="Times New Roman" w:cs="Times New Roman"/>
        </w:rPr>
        <w:t xml:space="preserve">Об установлении земельного налога на территории </w:t>
      </w:r>
    </w:p>
    <w:p w14:paraId="0DA2352A" w14:textId="77777777" w:rsidR="00145F90" w:rsidRDefault="000C76A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</w:rPr>
        <w:t>Расховецкого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поселения»</w:t>
      </w:r>
    </w:p>
    <w:p w14:paraId="22DE46EE" w14:textId="77777777" w:rsidR="00145F90" w:rsidRDefault="00145F90">
      <w:pPr>
        <w:pStyle w:val="af4"/>
        <w:ind w:left="0"/>
        <w:jc w:val="center"/>
        <w:rPr>
          <w:sz w:val="20"/>
        </w:rPr>
      </w:pPr>
    </w:p>
    <w:p w14:paraId="4453D48E" w14:textId="77777777" w:rsidR="00145F90" w:rsidRDefault="000C76AB">
      <w:pPr>
        <w:pStyle w:val="af4"/>
        <w:ind w:left="0"/>
        <w:jc w:val="center"/>
        <w:rPr>
          <w:sz w:val="20"/>
        </w:rPr>
      </w:pPr>
      <w:r>
        <w:rPr>
          <w:sz w:val="20"/>
        </w:rPr>
        <w:t>Решение от 14.05.2025г. № 122</w:t>
      </w:r>
    </w:p>
    <w:p w14:paraId="5F0E18FC" w14:textId="77777777" w:rsidR="00145F90" w:rsidRDefault="000C76AB">
      <w:pPr>
        <w:pStyle w:val="a3"/>
        <w:jc w:val="center"/>
        <w:rPr>
          <w:sz w:val="20"/>
          <w:szCs w:val="20"/>
        </w:rPr>
      </w:pPr>
      <w:r>
        <w:rPr>
          <w:sz w:val="20"/>
        </w:rPr>
        <w:t xml:space="preserve">земского собрания </w:t>
      </w:r>
      <w:proofErr w:type="spellStart"/>
      <w:proofErr w:type="gramStart"/>
      <w:r>
        <w:rPr>
          <w:sz w:val="20"/>
        </w:rPr>
        <w:t>Расховецкого</w:t>
      </w:r>
      <w:proofErr w:type="spellEnd"/>
      <w:r>
        <w:rPr>
          <w:sz w:val="20"/>
        </w:rPr>
        <w:t xml:space="preserve">  сельского</w:t>
      </w:r>
      <w:proofErr w:type="gramEnd"/>
      <w:r>
        <w:rPr>
          <w:sz w:val="20"/>
        </w:rPr>
        <w:t xml:space="preserve"> поселения</w:t>
      </w:r>
    </w:p>
    <w:p w14:paraId="3AE16DBD" w14:textId="77777777" w:rsidR="00145F90" w:rsidRDefault="00145F90">
      <w:pPr>
        <w:pStyle w:val="a3"/>
        <w:jc w:val="center"/>
        <w:rPr>
          <w:rFonts w:ascii="Tinos" w:hAnsi="Tinos" w:cs="Tinos"/>
          <w:sz w:val="20"/>
          <w:szCs w:val="20"/>
        </w:rPr>
      </w:pPr>
    </w:p>
    <w:p w14:paraId="753BBE9A" w14:textId="77777777" w:rsidR="00145F90" w:rsidRDefault="000C76AB">
      <w:pPr>
        <w:pStyle w:val="ConsPlusNormal"/>
        <w:ind w:firstLine="540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</w:rPr>
        <w:t>В соответствии со</w:t>
      </w:r>
      <w:r>
        <w:rPr>
          <w:rFonts w:ascii="Tinos" w:eastAsia="Tinos" w:hAnsi="Tinos" w:cs="Tinos"/>
        </w:rPr>
        <w:t xml:space="preserve"> статьей 387 Налогового Кодекса Российской </w:t>
      </w:r>
      <w:proofErr w:type="spellStart"/>
      <w:proofErr w:type="gramStart"/>
      <w:r>
        <w:rPr>
          <w:rFonts w:ascii="Tinos" w:eastAsia="Tinos" w:hAnsi="Tinos" w:cs="Tinos"/>
        </w:rPr>
        <w:t>Федерации,на</w:t>
      </w:r>
      <w:proofErr w:type="spellEnd"/>
      <w:proofErr w:type="gramEnd"/>
      <w:r>
        <w:rPr>
          <w:rFonts w:ascii="Tinos" w:eastAsia="Tinos" w:hAnsi="Tinos" w:cs="Tinos"/>
        </w:rPr>
        <w:t xml:space="preserve"> основании перечня поручений, данных на заседании Правительства Белгородской области от 26.07.2024 г., в целях социальной поддержки физических лиц, в том числе индивидуальных предпринимателей, земское </w:t>
      </w:r>
      <w:r>
        <w:rPr>
          <w:rFonts w:ascii="Tinos" w:eastAsia="Tinos" w:hAnsi="Tinos" w:cs="Tinos"/>
        </w:rPr>
        <w:t xml:space="preserve">собрание </w:t>
      </w:r>
      <w:proofErr w:type="spellStart"/>
      <w:r>
        <w:rPr>
          <w:rFonts w:ascii="Tinos" w:eastAsia="Tinos" w:hAnsi="Tinos" w:cs="Tinos"/>
        </w:rPr>
        <w:t>Расховецкого</w:t>
      </w:r>
      <w:proofErr w:type="spellEnd"/>
      <w:r>
        <w:rPr>
          <w:rFonts w:ascii="Tinos" w:eastAsia="Tinos" w:hAnsi="Tinos" w:cs="Tinos"/>
        </w:rPr>
        <w:t xml:space="preserve"> сельского поселения решило:</w:t>
      </w:r>
    </w:p>
    <w:p w14:paraId="100C1D13" w14:textId="77777777" w:rsidR="00145F90" w:rsidRDefault="000C76AB">
      <w:pPr>
        <w:pStyle w:val="ConsPlusNormal"/>
        <w:ind w:firstLine="567"/>
        <w:contextualSpacing/>
        <w:jc w:val="both"/>
        <w:rPr>
          <w:rFonts w:ascii="Tinos" w:hAnsi="Tinos" w:cs="Tinos"/>
          <w:bCs/>
          <w:sz w:val="28"/>
          <w:szCs w:val="28"/>
        </w:rPr>
      </w:pPr>
      <w:r>
        <w:rPr>
          <w:rFonts w:ascii="Tinos" w:eastAsia="Tinos" w:hAnsi="Tinos" w:cs="Tinos"/>
        </w:rPr>
        <w:t xml:space="preserve">1. Внести в решение земского собрания </w:t>
      </w:r>
      <w:proofErr w:type="spellStart"/>
      <w:r>
        <w:rPr>
          <w:rFonts w:ascii="Tinos" w:eastAsia="Tinos" w:hAnsi="Tinos" w:cs="Tinos"/>
          <w:bCs/>
        </w:rPr>
        <w:t>Расховецкого</w:t>
      </w:r>
      <w:proofErr w:type="spellEnd"/>
      <w:r>
        <w:rPr>
          <w:rFonts w:ascii="Tinos" w:eastAsia="Tinos" w:hAnsi="Tinos" w:cs="Tinos"/>
        </w:rPr>
        <w:t xml:space="preserve"> сельского поселения от 10 ноября 2014 года № 83 «Об установлении земельного налога на территории </w:t>
      </w:r>
      <w:proofErr w:type="spellStart"/>
      <w:r>
        <w:rPr>
          <w:rFonts w:ascii="Tinos" w:eastAsia="Tinos" w:hAnsi="Tinos" w:cs="Tinos"/>
          <w:bCs/>
        </w:rPr>
        <w:t>Расховецкого</w:t>
      </w:r>
      <w:proofErr w:type="spellEnd"/>
      <w:r>
        <w:rPr>
          <w:rFonts w:ascii="Tinos" w:eastAsia="Tinos" w:hAnsi="Tinos" w:cs="Tinos"/>
          <w:bCs/>
        </w:rPr>
        <w:t xml:space="preserve"> сельского </w:t>
      </w:r>
      <w:proofErr w:type="spellStart"/>
      <w:proofErr w:type="gramStart"/>
      <w:r>
        <w:rPr>
          <w:rFonts w:ascii="Tinos" w:eastAsia="Tinos" w:hAnsi="Tinos" w:cs="Tinos"/>
          <w:bCs/>
        </w:rPr>
        <w:t>поселения»следующие</w:t>
      </w:r>
      <w:proofErr w:type="spellEnd"/>
      <w:proofErr w:type="gramEnd"/>
      <w:r>
        <w:rPr>
          <w:rFonts w:ascii="Tinos" w:eastAsia="Tinos" w:hAnsi="Tinos" w:cs="Tinos"/>
          <w:bCs/>
        </w:rPr>
        <w:t xml:space="preserve"> изменения:</w:t>
      </w:r>
    </w:p>
    <w:p w14:paraId="3BC41095" w14:textId="77777777" w:rsidR="00145F90" w:rsidRDefault="000C76AB">
      <w:pPr>
        <w:pStyle w:val="ConsPlusNormal"/>
        <w:ind w:firstLine="540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</w:rPr>
        <w:t>1.1.</w:t>
      </w:r>
      <w:r>
        <w:rPr>
          <w:rFonts w:ascii="Tinos" w:eastAsia="Tinos" w:hAnsi="Tinos" w:cs="Tinos"/>
        </w:rPr>
        <w:t xml:space="preserve"> Изложить пункт 4.1 решения в следующей редакции:</w:t>
      </w:r>
    </w:p>
    <w:p w14:paraId="6BBD042F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 xml:space="preserve">«4.1. Предоставить налоговую льготу в виде освобождения от уплаты земельного налога за налоговый период 2025 года и последующие годы </w:t>
      </w:r>
      <w:r>
        <w:rPr>
          <w:rFonts w:ascii="Tinos" w:eastAsia="Tinos" w:hAnsi="Tinos" w:cs="Tinos"/>
          <w:sz w:val="20"/>
          <w:szCs w:val="20"/>
        </w:rPr>
        <w:br/>
        <w:t>до окончания специальной военной операции:</w:t>
      </w:r>
    </w:p>
    <w:p w14:paraId="4D567A08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 xml:space="preserve"> - налогоплательщикам в отнош</w:t>
      </w:r>
      <w:r>
        <w:rPr>
          <w:rFonts w:ascii="Tinos" w:eastAsia="Tinos" w:hAnsi="Tinos" w:cs="Tinos"/>
          <w:sz w:val="20"/>
          <w:szCs w:val="20"/>
        </w:rPr>
        <w:t xml:space="preserve">ении земельных участков, использование которых невозможно в связи с ограничением доступа </w:t>
      </w:r>
      <w:r>
        <w:rPr>
          <w:rFonts w:ascii="Tinos" w:eastAsia="Tinos" w:hAnsi="Tinos" w:cs="Tinos"/>
          <w:sz w:val="20"/>
          <w:szCs w:val="20"/>
        </w:rPr>
        <w:br/>
        <w:t xml:space="preserve">в результате обстрелов, атак беспилотных летательных аппаратов </w:t>
      </w:r>
      <w:r>
        <w:rPr>
          <w:rFonts w:ascii="Tinos" w:eastAsia="Tinos" w:hAnsi="Tinos" w:cs="Tinos"/>
          <w:sz w:val="20"/>
          <w:szCs w:val="20"/>
        </w:rPr>
        <w:br/>
        <w:t xml:space="preserve">(далее – БПЛА) и иных террористических актов со стороны вооруженных формирований Украины, на период с </w:t>
      </w:r>
      <w:r>
        <w:rPr>
          <w:rFonts w:ascii="Tinos" w:eastAsia="Tinos" w:hAnsi="Tinos" w:cs="Tinos"/>
          <w:sz w:val="20"/>
          <w:szCs w:val="20"/>
        </w:rPr>
        <w:t>даты установления ограничения доступа на территорию нахождения земельного участка до даты снятия такого ограничения;</w:t>
      </w:r>
    </w:p>
    <w:p w14:paraId="09946199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 - налогоплательщикам в отношении земельных участков, на которых расположены объекты недвижимого имущества, использование которых невозможн</w:t>
      </w:r>
      <w:r>
        <w:rPr>
          <w:rFonts w:ascii="Tinos" w:eastAsia="Tinos" w:hAnsi="Tinos" w:cs="Tinos"/>
          <w:sz w:val="20"/>
          <w:szCs w:val="20"/>
        </w:rPr>
        <w:t xml:space="preserve">о в связи с повреждением в результате обстрелов, атак БПЛА </w:t>
      </w:r>
      <w:r>
        <w:rPr>
          <w:rFonts w:ascii="Tinos" w:eastAsia="Tinos" w:hAnsi="Tinos" w:cs="Tinos"/>
          <w:sz w:val="20"/>
          <w:szCs w:val="20"/>
        </w:rPr>
        <w:br/>
        <w:t>и иных террористических актов со стороны вооруженных формирований Украины, на период с даты прекращения использования до даты возобновления использования объекта налогоплательщиком;</w:t>
      </w:r>
    </w:p>
    <w:p w14:paraId="1C70D226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>- налогоплател</w:t>
      </w:r>
      <w:r>
        <w:rPr>
          <w:rFonts w:ascii="Tinos" w:eastAsia="Tinos" w:hAnsi="Tinos" w:cs="Tinos"/>
          <w:sz w:val="20"/>
          <w:szCs w:val="20"/>
        </w:rPr>
        <w:t xml:space="preserve">ьщикам в отношении земельных участков, на которых расположены объекты недвижимого имущества, фактически неиспользуемые налогоплательщиком в связи с расположением на территории, находящейся </w:t>
      </w:r>
      <w:r>
        <w:rPr>
          <w:rFonts w:ascii="Tinos" w:eastAsia="Tinos" w:hAnsi="Tinos" w:cs="Tinos"/>
          <w:sz w:val="20"/>
          <w:szCs w:val="20"/>
        </w:rPr>
        <w:br/>
        <w:t>в зоне систематических обстрелов, атак БПЛА, на период с даты прек</w:t>
      </w:r>
      <w:r>
        <w:rPr>
          <w:rFonts w:ascii="Tinos" w:eastAsia="Tinos" w:hAnsi="Tinos" w:cs="Tinos"/>
          <w:sz w:val="20"/>
          <w:szCs w:val="20"/>
        </w:rPr>
        <w:t>ращения использования до даты возобновления использования объекта налогоплательщиком;</w:t>
      </w:r>
    </w:p>
    <w:p w14:paraId="2F3AABAF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>- налогоплательщикам в отношении земельных участков, на которых расположены объекты недвижимого имущества, фактически неиспользуемые налогоплательщиком в связи с решениям</w:t>
      </w:r>
      <w:r>
        <w:rPr>
          <w:rFonts w:ascii="Tinos" w:eastAsia="Tinos" w:hAnsi="Tinos" w:cs="Tinos"/>
          <w:sz w:val="20"/>
          <w:szCs w:val="20"/>
        </w:rPr>
        <w:t>и оперативного штаба Белгородской области об ограничении деятельности объектов, на период с даты прекращения использования до даты возобновления использования объекта налогоплательщиком;</w:t>
      </w:r>
    </w:p>
    <w:p w14:paraId="78D93508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>- налогоплательщикам в отношении земельных участков, использование ко</w:t>
      </w:r>
      <w:r>
        <w:rPr>
          <w:rFonts w:ascii="Tinos" w:eastAsia="Tinos" w:hAnsi="Tinos" w:cs="Tinos"/>
          <w:sz w:val="20"/>
          <w:szCs w:val="20"/>
        </w:rPr>
        <w:t>торых невозможно связи с использованием для нужд обороны и безопасности Российской Федерации, на период с даты прекращения использования до даты возобновления использования объекта налогоплательщиком;</w:t>
      </w:r>
    </w:p>
    <w:p w14:paraId="3FD479A7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eastAsia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>Перечень населенных пунктов, доступ в которые ограничен</w:t>
      </w:r>
      <w:r>
        <w:rPr>
          <w:rFonts w:ascii="Tinos" w:eastAsia="Tinos" w:hAnsi="Tinos" w:cs="Tinos"/>
          <w:sz w:val="20"/>
          <w:szCs w:val="20"/>
        </w:rPr>
        <w:t>, а также перечень земельных участков, в отношении которых применяется налоговая льгота, предусмотренная пунктом 4.1 решения, утверждается главой администрации муниципального района и направляется в адрес Управления Федеральной налоговой службы по Белгород</w:t>
      </w:r>
      <w:r>
        <w:rPr>
          <w:rFonts w:ascii="Tinos" w:eastAsia="Tinos" w:hAnsi="Tinos" w:cs="Tinos"/>
          <w:sz w:val="20"/>
          <w:szCs w:val="20"/>
        </w:rPr>
        <w:t xml:space="preserve">ской области не позднее 1 </w:t>
      </w:r>
      <w:proofErr w:type="gramStart"/>
      <w:r>
        <w:rPr>
          <w:rFonts w:ascii="Tinos" w:eastAsia="Tinos" w:hAnsi="Tinos" w:cs="Tinos"/>
          <w:sz w:val="20"/>
          <w:szCs w:val="20"/>
        </w:rPr>
        <w:t>февраля  года</w:t>
      </w:r>
      <w:proofErr w:type="gramEnd"/>
      <w:r>
        <w:rPr>
          <w:rFonts w:ascii="Tinos" w:eastAsia="Tinos" w:hAnsi="Tinos" w:cs="Tinos"/>
          <w:sz w:val="20"/>
          <w:szCs w:val="20"/>
        </w:rPr>
        <w:t>, следующего за истекшим налоговым периодом.».</w:t>
      </w:r>
    </w:p>
    <w:p w14:paraId="554BDE59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eastAsia="Tinos" w:hAnsi="Tinos" w:cs="Tinos"/>
        </w:rPr>
      </w:pPr>
      <w:r>
        <w:rPr>
          <w:rFonts w:ascii="Tinos" w:eastAsia="Tinos" w:hAnsi="Tinos" w:cs="Tinos"/>
        </w:rPr>
        <w:t xml:space="preserve">2. Главе </w:t>
      </w:r>
      <w:proofErr w:type="spellStart"/>
      <w:r>
        <w:rPr>
          <w:rFonts w:ascii="Tinos" w:eastAsia="Tinos" w:hAnsi="Tinos" w:cs="Tinos"/>
          <w:bCs/>
        </w:rPr>
        <w:t>Расховецкого</w:t>
      </w:r>
      <w:proofErr w:type="spellEnd"/>
      <w:r>
        <w:rPr>
          <w:rFonts w:ascii="Tinos" w:eastAsia="Tinos" w:hAnsi="Tinos" w:cs="Tinos"/>
        </w:rPr>
        <w:t xml:space="preserve"> сельского поселения (</w:t>
      </w:r>
      <w:r>
        <w:rPr>
          <w:rFonts w:ascii="Tinos" w:eastAsia="Tinos" w:hAnsi="Tinos" w:cs="Tinos"/>
          <w:bCs/>
        </w:rPr>
        <w:t>Иванникова Л.А.)</w:t>
      </w:r>
      <w:r>
        <w:rPr>
          <w:rFonts w:ascii="Tinos" w:eastAsia="Tinos" w:hAnsi="Tinos" w:cs="Tinos"/>
        </w:rPr>
        <w:t>опубликовать данное решение в межрайонной газете «Заря»  и</w:t>
      </w:r>
      <w:r>
        <w:rPr>
          <w:rFonts w:ascii="Tinos" w:eastAsia="Tinos" w:hAnsi="Tinos" w:cs="Tinos"/>
          <w:bCs/>
          <w:iCs/>
        </w:rPr>
        <w:t xml:space="preserve"> обнародовать</w:t>
      </w:r>
      <w:r>
        <w:rPr>
          <w:rFonts w:ascii="Tinos" w:eastAsia="Tinos" w:hAnsi="Tinos" w:cs="Tinos"/>
        </w:rPr>
        <w:t xml:space="preserve"> путём вывешивания в общедоступных местах:</w:t>
      </w:r>
      <w:r>
        <w:rPr>
          <w:rFonts w:ascii="Tinos" w:eastAsia="Tinos" w:hAnsi="Tinos" w:cs="Tinos"/>
          <w:bCs/>
          <w:iCs/>
        </w:rPr>
        <w:t xml:space="preserve">   администрация </w:t>
      </w:r>
      <w:proofErr w:type="spellStart"/>
      <w:r>
        <w:rPr>
          <w:rFonts w:ascii="Tinos" w:eastAsia="Tinos" w:hAnsi="Tinos" w:cs="Tinos"/>
          <w:bCs/>
          <w:iCs/>
        </w:rPr>
        <w:t>Расховецкого</w:t>
      </w:r>
      <w:proofErr w:type="spellEnd"/>
      <w:r>
        <w:rPr>
          <w:rFonts w:ascii="Tinos" w:eastAsia="Tinos" w:hAnsi="Tinos" w:cs="Tinos"/>
          <w:bCs/>
          <w:iCs/>
        </w:rPr>
        <w:t xml:space="preserve"> сельского поселения, </w:t>
      </w:r>
      <w:proofErr w:type="spellStart"/>
      <w:r>
        <w:rPr>
          <w:rFonts w:ascii="Tinos" w:eastAsia="Tinos" w:hAnsi="Tinos" w:cs="Tinos"/>
          <w:bCs/>
          <w:iCs/>
        </w:rPr>
        <w:t>Расховецкая</w:t>
      </w:r>
      <w:proofErr w:type="spellEnd"/>
      <w:r>
        <w:rPr>
          <w:rFonts w:ascii="Tinos" w:eastAsia="Tinos" w:hAnsi="Tinos" w:cs="Tinos"/>
          <w:bCs/>
          <w:iCs/>
        </w:rPr>
        <w:t xml:space="preserve"> сельская библиотека, </w:t>
      </w:r>
      <w:proofErr w:type="spellStart"/>
      <w:r>
        <w:rPr>
          <w:rFonts w:ascii="Tinos" w:eastAsia="Tinos" w:hAnsi="Tinos" w:cs="Tinos"/>
          <w:bCs/>
          <w:iCs/>
        </w:rPr>
        <w:t>Расховецкий</w:t>
      </w:r>
      <w:proofErr w:type="spellEnd"/>
      <w:r>
        <w:rPr>
          <w:rFonts w:ascii="Tinos" w:eastAsia="Tinos" w:hAnsi="Tinos" w:cs="Tinos"/>
          <w:bCs/>
          <w:iCs/>
        </w:rPr>
        <w:t xml:space="preserve"> Дом культуры, </w:t>
      </w:r>
      <w:proofErr w:type="spellStart"/>
      <w:r>
        <w:rPr>
          <w:rFonts w:ascii="Tinos" w:eastAsia="Tinos" w:hAnsi="Tinos" w:cs="Tinos"/>
          <w:bCs/>
          <w:iCs/>
        </w:rPr>
        <w:t>Черёмуховский</w:t>
      </w:r>
      <w:proofErr w:type="spellEnd"/>
      <w:r>
        <w:rPr>
          <w:rFonts w:ascii="Tinos" w:eastAsia="Tinos" w:hAnsi="Tinos" w:cs="Tinos"/>
          <w:bCs/>
          <w:iCs/>
        </w:rPr>
        <w:t xml:space="preserve"> Дом досуга, </w:t>
      </w:r>
      <w:proofErr w:type="spellStart"/>
      <w:r>
        <w:rPr>
          <w:rFonts w:ascii="Tinos" w:eastAsia="Tinos" w:hAnsi="Tinos" w:cs="Tinos"/>
          <w:bCs/>
          <w:iCs/>
        </w:rPr>
        <w:t>Расховецкая</w:t>
      </w:r>
      <w:proofErr w:type="spellEnd"/>
      <w:r>
        <w:rPr>
          <w:rFonts w:ascii="Tinos" w:eastAsia="Tinos" w:hAnsi="Tinos" w:cs="Tinos"/>
          <w:bCs/>
          <w:iCs/>
        </w:rPr>
        <w:t xml:space="preserve"> ООШ, Хмелевской сельский клуб, Хмелевская сельская библиотека и ра</w:t>
      </w:r>
      <w:r>
        <w:rPr>
          <w:rFonts w:ascii="Tinos" w:eastAsia="Tinos" w:hAnsi="Tinos" w:cs="Tinos"/>
          <w:bCs/>
          <w:iCs/>
        </w:rPr>
        <w:t xml:space="preserve">зместить на официальном сайте администрации </w:t>
      </w:r>
      <w:proofErr w:type="spellStart"/>
      <w:r>
        <w:rPr>
          <w:rFonts w:ascii="Tinos" w:eastAsia="Tinos" w:hAnsi="Tinos" w:cs="Tinos"/>
          <w:bCs/>
          <w:iCs/>
        </w:rPr>
        <w:t>Расховецкого</w:t>
      </w:r>
      <w:proofErr w:type="spellEnd"/>
      <w:r>
        <w:rPr>
          <w:rFonts w:ascii="Tinos" w:eastAsia="Tinos" w:hAnsi="Tinos" w:cs="Tinos"/>
          <w:bCs/>
          <w:iCs/>
        </w:rPr>
        <w:t xml:space="preserve"> сельского поселения в сети «Интернет» по  адресу: </w:t>
      </w:r>
      <w:r>
        <w:rPr>
          <w:rFonts w:ascii="Tinos" w:eastAsia="Tinos" w:hAnsi="Tinos" w:cs="Tinos"/>
        </w:rPr>
        <w:t>http://</w:t>
      </w:r>
      <w:r>
        <w:rPr>
          <w:rFonts w:ascii="Tinos" w:eastAsia="Tinos" w:hAnsi="Tinos" w:cs="Tinos"/>
          <w:bCs/>
          <w:iCs/>
        </w:rPr>
        <w:t>rasxoveczkoe-r31.gosweb.gosuslugi.ru</w:t>
      </w:r>
      <w:r>
        <w:rPr>
          <w:rFonts w:ascii="Tinos" w:eastAsia="Tinos" w:hAnsi="Tinos" w:cs="Tinos"/>
        </w:rPr>
        <w:t>.</w:t>
      </w:r>
    </w:p>
    <w:p w14:paraId="5A9DDEA3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eastAsia="Tinos" w:hAnsi="Tinos" w:cs="Tinos"/>
        </w:rPr>
      </w:pPr>
      <w:r>
        <w:rPr>
          <w:rFonts w:ascii="Tinos" w:eastAsia="Tinos" w:hAnsi="Tinos" w:cs="Tinos"/>
        </w:rPr>
        <w:t>3. Настоящее решение вступает в силу со дня его обнародования.</w:t>
      </w:r>
    </w:p>
    <w:p w14:paraId="7572F90A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</w:rPr>
        <w:t>4. Контроль за выполнением решения возлож</w:t>
      </w:r>
      <w:r>
        <w:rPr>
          <w:rFonts w:ascii="Tinos" w:eastAsia="Tinos" w:hAnsi="Tinos" w:cs="Tinos"/>
        </w:rPr>
        <w:t xml:space="preserve">ить на постоянную комиссию земского собрания </w:t>
      </w:r>
      <w:proofErr w:type="spellStart"/>
      <w:r>
        <w:rPr>
          <w:rFonts w:ascii="Tinos" w:eastAsia="Tinos" w:hAnsi="Tinos" w:cs="Tinos"/>
          <w:bCs/>
        </w:rPr>
        <w:t>Расховецкого</w:t>
      </w:r>
      <w:proofErr w:type="spellEnd"/>
      <w:r>
        <w:rPr>
          <w:rFonts w:ascii="Tinos" w:eastAsia="Tinos" w:hAnsi="Tinos" w:cs="Tinos"/>
        </w:rPr>
        <w:t xml:space="preserve"> сельского поселения по вопросам социально-экономического развития и бюджету (Шеншина В.А.).</w:t>
      </w:r>
    </w:p>
    <w:p w14:paraId="56C8EF11" w14:textId="77777777" w:rsidR="00145F90" w:rsidRDefault="00145F90">
      <w:pPr>
        <w:pStyle w:val="a3"/>
        <w:rPr>
          <w:rFonts w:ascii="Tinos" w:eastAsia="Tinos" w:hAnsi="Tinos" w:cs="Tinos"/>
          <w:b/>
          <w:bCs/>
          <w:sz w:val="20"/>
          <w:szCs w:val="20"/>
        </w:rPr>
      </w:pPr>
    </w:p>
    <w:p w14:paraId="75883185" w14:textId="77777777" w:rsidR="00145F90" w:rsidRDefault="00145F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E0AD10" w14:textId="77777777" w:rsidR="00145F90" w:rsidRDefault="000C76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Глава </w:t>
      </w:r>
      <w:proofErr w:type="spellStart"/>
      <w:r>
        <w:rPr>
          <w:rFonts w:ascii="Times New Roman" w:hAnsi="Times New Roman" w:cs="Times New Roman"/>
          <w:sz w:val="20"/>
          <w:szCs w:val="20"/>
        </w:rPr>
        <w:t>Расховецкого</w:t>
      </w:r>
      <w:proofErr w:type="spellEnd"/>
    </w:p>
    <w:p w14:paraId="3A5BE819" w14:textId="77777777" w:rsidR="00145F90" w:rsidRDefault="000C76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сельского поселения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Иванникова Л.А. </w:t>
      </w:r>
      <w:r>
        <w:rPr>
          <w:rFonts w:ascii="Times New Roman" w:hAnsi="Times New Roman" w:cs="Times New Roman"/>
          <w:sz w:val="20"/>
          <w:szCs w:val="20"/>
        </w:rPr>
        <w:br w:type="page" w:clear="all"/>
      </w:r>
    </w:p>
    <w:p w14:paraId="72E3E424" w14:textId="77777777" w:rsidR="00145F90" w:rsidRDefault="000C76A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О внесении изменений в решение земского собрания </w:t>
      </w:r>
      <w:proofErr w:type="spellStart"/>
      <w:r>
        <w:rPr>
          <w:rFonts w:ascii="Times New Roman" w:hAnsi="Times New Roman" w:cs="Times New Roman"/>
        </w:rPr>
        <w:t>Сетищенского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о</w:t>
      </w:r>
      <w:r>
        <w:rPr>
          <w:rFonts w:ascii="Times New Roman" w:hAnsi="Times New Roman" w:cs="Times New Roman"/>
          <w:highlight w:val="white"/>
        </w:rPr>
        <w:t>т 07ноября 2014 года № 86«</w:t>
      </w:r>
      <w:r>
        <w:rPr>
          <w:rFonts w:ascii="Times New Roman" w:hAnsi="Times New Roman" w:cs="Times New Roman"/>
        </w:rPr>
        <w:t xml:space="preserve">Об установлении земельного налога на территории </w:t>
      </w:r>
    </w:p>
    <w:p w14:paraId="2BB429D9" w14:textId="77777777" w:rsidR="00145F90" w:rsidRDefault="000C76A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</w:rPr>
        <w:t>Сетищенского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поселения»</w:t>
      </w:r>
    </w:p>
    <w:p w14:paraId="39B62B8B" w14:textId="77777777" w:rsidR="00145F90" w:rsidRDefault="00145F90">
      <w:pPr>
        <w:pStyle w:val="af4"/>
        <w:ind w:left="0"/>
        <w:jc w:val="center"/>
        <w:rPr>
          <w:sz w:val="20"/>
        </w:rPr>
      </w:pPr>
    </w:p>
    <w:p w14:paraId="1CB158CD" w14:textId="77777777" w:rsidR="00145F90" w:rsidRDefault="000C76AB">
      <w:pPr>
        <w:pStyle w:val="af4"/>
        <w:ind w:left="0"/>
        <w:jc w:val="center"/>
        <w:rPr>
          <w:sz w:val="20"/>
        </w:rPr>
      </w:pPr>
      <w:r>
        <w:rPr>
          <w:sz w:val="20"/>
        </w:rPr>
        <w:t>Решение от 14.05.2025г. № 87</w:t>
      </w:r>
    </w:p>
    <w:p w14:paraId="5AA87A20" w14:textId="77777777" w:rsidR="00145F90" w:rsidRDefault="000C76AB">
      <w:pPr>
        <w:pStyle w:val="a3"/>
        <w:jc w:val="center"/>
        <w:rPr>
          <w:sz w:val="20"/>
          <w:szCs w:val="20"/>
        </w:rPr>
      </w:pPr>
      <w:r>
        <w:rPr>
          <w:sz w:val="20"/>
        </w:rPr>
        <w:t xml:space="preserve">земского собрания </w:t>
      </w:r>
      <w:proofErr w:type="spellStart"/>
      <w:proofErr w:type="gramStart"/>
      <w:r>
        <w:rPr>
          <w:sz w:val="20"/>
        </w:rPr>
        <w:t>Сетищенского</w:t>
      </w:r>
      <w:proofErr w:type="spellEnd"/>
      <w:r>
        <w:rPr>
          <w:sz w:val="20"/>
        </w:rPr>
        <w:t xml:space="preserve">  сельского</w:t>
      </w:r>
      <w:proofErr w:type="gramEnd"/>
      <w:r>
        <w:rPr>
          <w:sz w:val="20"/>
        </w:rPr>
        <w:t xml:space="preserve"> поселения</w:t>
      </w:r>
    </w:p>
    <w:p w14:paraId="0C620CAC" w14:textId="77777777" w:rsidR="00145F90" w:rsidRDefault="00145F90">
      <w:pPr>
        <w:pStyle w:val="a3"/>
        <w:rPr>
          <w:rFonts w:ascii="Tinos" w:hAnsi="Tinos" w:cs="Tinos"/>
          <w:b/>
          <w:bCs/>
          <w:sz w:val="20"/>
          <w:szCs w:val="20"/>
        </w:rPr>
      </w:pPr>
    </w:p>
    <w:p w14:paraId="288CDD4E" w14:textId="77777777" w:rsidR="00145F90" w:rsidRDefault="000C76AB">
      <w:pPr>
        <w:pStyle w:val="ConsPlusNormal"/>
        <w:ind w:firstLine="540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</w:rPr>
        <w:t>В соответствии со</w:t>
      </w:r>
      <w:r>
        <w:rPr>
          <w:rFonts w:ascii="Tinos" w:eastAsia="Tinos" w:hAnsi="Tinos" w:cs="Tinos"/>
        </w:rPr>
        <w:t xml:space="preserve"> статьей 387 Налогового Кодекса Российской </w:t>
      </w:r>
      <w:proofErr w:type="spellStart"/>
      <w:proofErr w:type="gramStart"/>
      <w:r>
        <w:rPr>
          <w:rFonts w:ascii="Tinos" w:eastAsia="Tinos" w:hAnsi="Tinos" w:cs="Tinos"/>
        </w:rPr>
        <w:t>Федерации,на</w:t>
      </w:r>
      <w:proofErr w:type="spellEnd"/>
      <w:proofErr w:type="gramEnd"/>
      <w:r>
        <w:rPr>
          <w:rFonts w:ascii="Tinos" w:eastAsia="Tinos" w:hAnsi="Tinos" w:cs="Tinos"/>
        </w:rPr>
        <w:t xml:space="preserve"> основании перечня поручений, данных на заседании Правительства Белгородской области от 26.07.2024 г., в целях социальной поддержки физических лиц, в том числе индивидуальных предпринимателей, земское </w:t>
      </w:r>
      <w:r>
        <w:rPr>
          <w:rFonts w:ascii="Tinos" w:eastAsia="Tinos" w:hAnsi="Tinos" w:cs="Tinos"/>
        </w:rPr>
        <w:t xml:space="preserve">собрание </w:t>
      </w:r>
      <w:proofErr w:type="spellStart"/>
      <w:r>
        <w:rPr>
          <w:rFonts w:ascii="Tinos" w:eastAsia="Tinos" w:hAnsi="Tinos" w:cs="Tinos"/>
        </w:rPr>
        <w:t>Сетищенского</w:t>
      </w:r>
      <w:proofErr w:type="spellEnd"/>
      <w:r>
        <w:rPr>
          <w:rFonts w:ascii="Tinos" w:eastAsia="Tinos" w:hAnsi="Tinos" w:cs="Tinos"/>
        </w:rPr>
        <w:t xml:space="preserve"> сельского поселения </w:t>
      </w:r>
      <w:r>
        <w:rPr>
          <w:rFonts w:ascii="Tinos" w:eastAsia="Tinos" w:hAnsi="Tinos" w:cs="Tinos"/>
          <w:b/>
        </w:rPr>
        <w:t>решило:</w:t>
      </w:r>
    </w:p>
    <w:p w14:paraId="3F12C35E" w14:textId="77777777" w:rsidR="00145F90" w:rsidRDefault="000C76AB">
      <w:pPr>
        <w:pStyle w:val="ConsPlusNormal"/>
        <w:ind w:firstLine="567"/>
        <w:contextualSpacing/>
        <w:jc w:val="both"/>
        <w:rPr>
          <w:rFonts w:ascii="Tinos" w:hAnsi="Tinos" w:cs="Tinos"/>
          <w:bCs/>
          <w:sz w:val="28"/>
          <w:szCs w:val="28"/>
        </w:rPr>
      </w:pPr>
      <w:r>
        <w:rPr>
          <w:rFonts w:ascii="Tinos" w:eastAsia="Tinos" w:hAnsi="Tinos" w:cs="Tinos"/>
        </w:rPr>
        <w:t xml:space="preserve">1. Внести в решение земского собрания </w:t>
      </w:r>
      <w:proofErr w:type="spellStart"/>
      <w:r>
        <w:rPr>
          <w:rFonts w:ascii="Tinos" w:eastAsia="Tinos" w:hAnsi="Tinos" w:cs="Tinos"/>
        </w:rPr>
        <w:t>Сетищенского</w:t>
      </w:r>
      <w:proofErr w:type="spellEnd"/>
      <w:r>
        <w:rPr>
          <w:rFonts w:ascii="Tinos" w:eastAsia="Tinos" w:hAnsi="Tinos" w:cs="Tinos"/>
        </w:rPr>
        <w:t xml:space="preserve"> сельского поселения от 07 ноября 2014 года № 86 «Об установлении земельного налога на территории </w:t>
      </w:r>
      <w:proofErr w:type="spellStart"/>
      <w:proofErr w:type="gramStart"/>
      <w:r>
        <w:rPr>
          <w:rFonts w:ascii="Tinos" w:eastAsia="Tinos" w:hAnsi="Tinos" w:cs="Tinos"/>
        </w:rPr>
        <w:t>Сетищенского</w:t>
      </w:r>
      <w:proofErr w:type="spellEnd"/>
      <w:r>
        <w:rPr>
          <w:rFonts w:ascii="Tinos" w:eastAsia="Tinos" w:hAnsi="Tinos" w:cs="Tinos"/>
        </w:rPr>
        <w:t xml:space="preserve"> </w:t>
      </w:r>
      <w:r>
        <w:rPr>
          <w:rFonts w:ascii="Tinos" w:eastAsia="Tinos" w:hAnsi="Tinos" w:cs="Tinos"/>
          <w:bCs/>
        </w:rPr>
        <w:t xml:space="preserve"> сельского</w:t>
      </w:r>
      <w:proofErr w:type="gramEnd"/>
      <w:r>
        <w:rPr>
          <w:rFonts w:ascii="Tinos" w:eastAsia="Tinos" w:hAnsi="Tinos" w:cs="Tinos"/>
          <w:bCs/>
        </w:rPr>
        <w:t xml:space="preserve"> </w:t>
      </w:r>
      <w:proofErr w:type="spellStart"/>
      <w:r>
        <w:rPr>
          <w:rFonts w:ascii="Tinos" w:eastAsia="Tinos" w:hAnsi="Tinos" w:cs="Tinos"/>
          <w:bCs/>
        </w:rPr>
        <w:t>поселения»следующие</w:t>
      </w:r>
      <w:proofErr w:type="spellEnd"/>
      <w:r>
        <w:rPr>
          <w:rFonts w:ascii="Tinos" w:eastAsia="Tinos" w:hAnsi="Tinos" w:cs="Tinos"/>
          <w:bCs/>
        </w:rPr>
        <w:t xml:space="preserve"> изменения:</w:t>
      </w:r>
    </w:p>
    <w:p w14:paraId="4DDDB24F" w14:textId="77777777" w:rsidR="00145F90" w:rsidRDefault="000C76AB">
      <w:pPr>
        <w:pStyle w:val="ConsPlusNormal"/>
        <w:ind w:firstLine="540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</w:rPr>
        <w:t>1.1</w:t>
      </w:r>
      <w:r>
        <w:rPr>
          <w:rFonts w:ascii="Tinos" w:eastAsia="Tinos" w:hAnsi="Tinos" w:cs="Tinos"/>
        </w:rPr>
        <w:t>. Изложить пункт 4.1 решения в следующей редакции:</w:t>
      </w:r>
    </w:p>
    <w:p w14:paraId="4D0E4D47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 xml:space="preserve">«4.1. Предоставить налоговую льготу в виде освобождения от уплаты земельного налога за налоговый период 2025 года и последующие годы </w:t>
      </w:r>
      <w:r>
        <w:rPr>
          <w:rFonts w:ascii="Tinos" w:eastAsia="Tinos" w:hAnsi="Tinos" w:cs="Tinos"/>
          <w:sz w:val="20"/>
          <w:szCs w:val="20"/>
        </w:rPr>
        <w:br/>
        <w:t>до окончания специальной военной операции:</w:t>
      </w:r>
    </w:p>
    <w:p w14:paraId="38B768B2" w14:textId="77777777" w:rsidR="00145F90" w:rsidRDefault="000C76AB">
      <w:pPr>
        <w:spacing w:line="264" w:lineRule="auto"/>
        <w:ind w:left="-57"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 xml:space="preserve"> - налогоплательщикам в отно</w:t>
      </w:r>
      <w:r>
        <w:rPr>
          <w:rFonts w:ascii="Tinos" w:eastAsia="Tinos" w:hAnsi="Tinos" w:cs="Tinos"/>
          <w:sz w:val="20"/>
          <w:szCs w:val="20"/>
        </w:rPr>
        <w:t xml:space="preserve">шении земельных участков, использование которых невозможно в связи с ограничением доступа </w:t>
      </w:r>
      <w:r>
        <w:rPr>
          <w:rFonts w:ascii="Tinos" w:eastAsia="Tinos" w:hAnsi="Tinos" w:cs="Tinos"/>
          <w:sz w:val="20"/>
          <w:szCs w:val="20"/>
        </w:rPr>
        <w:br/>
        <w:t xml:space="preserve">в результате обстрелов, атак беспилотных летательных аппаратов </w:t>
      </w:r>
      <w:r>
        <w:rPr>
          <w:rFonts w:ascii="Tinos" w:eastAsia="Tinos" w:hAnsi="Tinos" w:cs="Tinos"/>
          <w:sz w:val="20"/>
          <w:szCs w:val="20"/>
        </w:rPr>
        <w:br/>
        <w:t>(далее – БПЛА) и иных террористических актов со стороны вооруженных формирований Украины, на период с</w:t>
      </w:r>
      <w:r>
        <w:rPr>
          <w:rFonts w:ascii="Tinos" w:eastAsia="Tinos" w:hAnsi="Tinos" w:cs="Tinos"/>
          <w:sz w:val="20"/>
          <w:szCs w:val="20"/>
        </w:rPr>
        <w:t xml:space="preserve"> даты установления ограничения доступа на территорию нахождения земельного участка до даты снятия такого ограничения;</w:t>
      </w:r>
    </w:p>
    <w:p w14:paraId="6F384E93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 xml:space="preserve"> - налогоплательщикам в отношении земельных участков, на которых расположены объекты недвижимого имущества, использование которых невозмож</w:t>
      </w:r>
      <w:r>
        <w:rPr>
          <w:rFonts w:ascii="Tinos" w:eastAsia="Tinos" w:hAnsi="Tinos" w:cs="Tinos"/>
          <w:sz w:val="20"/>
          <w:szCs w:val="20"/>
        </w:rPr>
        <w:t xml:space="preserve">но в связи с повреждением в результате обстрелов, атак БПЛА </w:t>
      </w:r>
      <w:r>
        <w:rPr>
          <w:rFonts w:ascii="Tinos" w:eastAsia="Tinos" w:hAnsi="Tinos" w:cs="Tinos"/>
          <w:sz w:val="20"/>
          <w:szCs w:val="20"/>
        </w:rPr>
        <w:br/>
        <w:t>и иных террористических актов со стороны вооруженных формирований Украины, на период с даты прекращения использования до даты возобновления использования объекта налогоплательщиком;</w:t>
      </w:r>
    </w:p>
    <w:p w14:paraId="5E2B5C67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>- налогоплате</w:t>
      </w:r>
      <w:r>
        <w:rPr>
          <w:rFonts w:ascii="Tinos" w:eastAsia="Tinos" w:hAnsi="Tinos" w:cs="Tinos"/>
          <w:sz w:val="20"/>
          <w:szCs w:val="20"/>
        </w:rPr>
        <w:t xml:space="preserve">льщикам в отношении земельных участков, на которых расположены объекты недвижимого имущества, фактически неиспользуемые налогоплательщиком в связи с расположением на территории, находящейся </w:t>
      </w:r>
      <w:r>
        <w:rPr>
          <w:rFonts w:ascii="Tinos" w:eastAsia="Tinos" w:hAnsi="Tinos" w:cs="Tinos"/>
          <w:sz w:val="20"/>
          <w:szCs w:val="20"/>
        </w:rPr>
        <w:br/>
        <w:t>в зоне систематических обстрелов, атак БПЛА, на период с даты пре</w:t>
      </w:r>
      <w:r>
        <w:rPr>
          <w:rFonts w:ascii="Tinos" w:eastAsia="Tinos" w:hAnsi="Tinos" w:cs="Tinos"/>
          <w:sz w:val="20"/>
          <w:szCs w:val="20"/>
        </w:rPr>
        <w:t>кращения использования до даты возобновления использования объекта налогоплательщиком;</w:t>
      </w:r>
    </w:p>
    <w:p w14:paraId="4084D720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>- налогоплательщикам в отношении земельных участков, на которых расположены объекты недвижимого имущества, фактически неиспользуемые налогоплательщиком в связи с решения</w:t>
      </w:r>
      <w:r>
        <w:rPr>
          <w:rFonts w:ascii="Tinos" w:eastAsia="Tinos" w:hAnsi="Tinos" w:cs="Tinos"/>
          <w:sz w:val="20"/>
          <w:szCs w:val="20"/>
        </w:rPr>
        <w:t>ми оперативного штаба Белгородской области об ограничении деятельности объектов, на период с даты прекращения использования до даты возобновления использования объекта налогоплательщиком;</w:t>
      </w:r>
    </w:p>
    <w:p w14:paraId="433DBC31" w14:textId="77777777" w:rsidR="00145F90" w:rsidRDefault="000C76AB">
      <w:pPr>
        <w:spacing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>- налогоплательщикам в отношении земельных участков, использование к</w:t>
      </w:r>
      <w:r>
        <w:rPr>
          <w:rFonts w:ascii="Tinos" w:eastAsia="Tinos" w:hAnsi="Tinos" w:cs="Tinos"/>
          <w:sz w:val="20"/>
          <w:szCs w:val="20"/>
        </w:rPr>
        <w:t>оторых невозможно связи с использованием для нужд обороны и безопасности Российской Федерации, на период с даты прекращения использования до даты возобновления использования объекта налогоплательщиком;</w:t>
      </w:r>
    </w:p>
    <w:p w14:paraId="32698E46" w14:textId="77777777" w:rsidR="00145F90" w:rsidRDefault="000C76AB">
      <w:pPr>
        <w:spacing w:after="181" w:line="264" w:lineRule="auto"/>
        <w:ind w:firstLine="708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0"/>
          <w:szCs w:val="20"/>
        </w:rPr>
        <w:t>Перечень населенных пунктов, доступ в которые ограниче</w:t>
      </w:r>
      <w:r>
        <w:rPr>
          <w:rFonts w:ascii="Tinos" w:eastAsia="Tinos" w:hAnsi="Tinos" w:cs="Tinos"/>
          <w:sz w:val="20"/>
          <w:szCs w:val="20"/>
        </w:rPr>
        <w:t>н, а также перечень земельных участков, в отношении которых применяется налоговая льгота, предусмотренная пунктом 4.1 решения, утверждается главой администрации муниципального района и направляется в адрес Управления Федеральной налоговой службы по Белгоро</w:t>
      </w:r>
      <w:r>
        <w:rPr>
          <w:rFonts w:ascii="Tinos" w:eastAsia="Tinos" w:hAnsi="Tinos" w:cs="Tinos"/>
          <w:sz w:val="20"/>
          <w:szCs w:val="20"/>
        </w:rPr>
        <w:t xml:space="preserve">дской области не позднее 1 </w:t>
      </w:r>
      <w:proofErr w:type="gramStart"/>
      <w:r>
        <w:rPr>
          <w:rFonts w:ascii="Tinos" w:eastAsia="Tinos" w:hAnsi="Tinos" w:cs="Tinos"/>
          <w:sz w:val="20"/>
          <w:szCs w:val="20"/>
        </w:rPr>
        <w:t>февраля  года</w:t>
      </w:r>
      <w:proofErr w:type="gramEnd"/>
      <w:r>
        <w:rPr>
          <w:rFonts w:ascii="Tinos" w:eastAsia="Tinos" w:hAnsi="Tinos" w:cs="Tinos"/>
          <w:sz w:val="20"/>
          <w:szCs w:val="20"/>
        </w:rPr>
        <w:t>, следующего за истекшим налоговым периодом.».</w:t>
      </w:r>
    </w:p>
    <w:p w14:paraId="1683F18B" w14:textId="77777777" w:rsidR="00145F90" w:rsidRDefault="000C76AB">
      <w:pPr>
        <w:spacing w:after="181" w:line="264" w:lineRule="auto"/>
        <w:ind w:firstLine="708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0"/>
          <w:szCs w:val="20"/>
        </w:rPr>
        <w:t>Перечень земельных участков, к которым применяется налоговая льгота, установленная пунктом 4.1 решения, с указанием периода ее применения утверждается главой администрац</w:t>
      </w:r>
      <w:r>
        <w:rPr>
          <w:rFonts w:ascii="Tinos" w:eastAsia="Tinos" w:hAnsi="Tinos" w:cs="Tinos"/>
          <w:sz w:val="20"/>
          <w:szCs w:val="20"/>
        </w:rPr>
        <w:t>ии муниципального района и направляется в адрес Управления Федеральной налоговой службы по Белгородской области за налоговый период 2025 года – не позднее 1 февраля 2026 года и последующие периоды соответственно.».</w:t>
      </w:r>
    </w:p>
    <w:p w14:paraId="5ED61A5D" w14:textId="77777777" w:rsidR="00145F90" w:rsidRDefault="000C76AB">
      <w:pPr>
        <w:ind w:firstLine="567"/>
        <w:contextualSpacing/>
        <w:jc w:val="both"/>
        <w:rPr>
          <w:rFonts w:ascii="Tinos" w:eastAsia="Tinos" w:hAnsi="Tinos" w:cs="Tinos"/>
          <w:color w:val="000000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 xml:space="preserve">2. Главе </w:t>
      </w:r>
      <w:proofErr w:type="spellStart"/>
      <w:r>
        <w:rPr>
          <w:rFonts w:ascii="Tinos" w:eastAsia="Tinos" w:hAnsi="Tinos" w:cs="Tinos"/>
          <w:sz w:val="20"/>
          <w:szCs w:val="20"/>
        </w:rPr>
        <w:t>Сетищенского</w:t>
      </w:r>
      <w:proofErr w:type="spellEnd"/>
      <w:r>
        <w:rPr>
          <w:rFonts w:ascii="Tinos" w:eastAsia="Tinos" w:hAnsi="Tinos" w:cs="Tinos"/>
          <w:sz w:val="20"/>
          <w:szCs w:val="20"/>
        </w:rPr>
        <w:t xml:space="preserve"> сельского поселения</w:t>
      </w:r>
      <w:r>
        <w:rPr>
          <w:rFonts w:ascii="Tinos" w:eastAsia="Tinos" w:hAnsi="Tinos" w:cs="Tinos"/>
          <w:sz w:val="20"/>
          <w:szCs w:val="20"/>
        </w:rPr>
        <w:t xml:space="preserve"> (Федяева Г.А.) опубликовать данное решение в межрайонной газете «Заря» и обнародовать настоящее решение путем вывешивания в общедоступных местах: </w:t>
      </w:r>
      <w:proofErr w:type="spellStart"/>
      <w:r>
        <w:rPr>
          <w:rFonts w:ascii="Tinos" w:eastAsia="Tinos" w:hAnsi="Tinos" w:cs="Tinos"/>
          <w:sz w:val="20"/>
          <w:szCs w:val="20"/>
        </w:rPr>
        <w:t>Сетищенской</w:t>
      </w:r>
      <w:proofErr w:type="spellEnd"/>
      <w:r>
        <w:rPr>
          <w:rFonts w:ascii="Tinos" w:eastAsia="Tinos" w:hAnsi="Tinos" w:cs="Tinos"/>
          <w:sz w:val="20"/>
          <w:szCs w:val="20"/>
        </w:rPr>
        <w:t xml:space="preserve"> сельской библиотеке, </w:t>
      </w:r>
      <w:proofErr w:type="spellStart"/>
      <w:r>
        <w:rPr>
          <w:rFonts w:ascii="Tinos" w:eastAsia="Tinos" w:hAnsi="Tinos" w:cs="Tinos"/>
          <w:sz w:val="20"/>
          <w:szCs w:val="20"/>
        </w:rPr>
        <w:t>Сетищенском</w:t>
      </w:r>
      <w:proofErr w:type="spellEnd"/>
      <w:r>
        <w:rPr>
          <w:rFonts w:ascii="Tinos" w:eastAsia="Tinos" w:hAnsi="Tinos" w:cs="Tinos"/>
          <w:sz w:val="20"/>
          <w:szCs w:val="20"/>
        </w:rPr>
        <w:t xml:space="preserve"> модельном Доме культуры, </w:t>
      </w:r>
      <w:proofErr w:type="spellStart"/>
      <w:r>
        <w:rPr>
          <w:rFonts w:ascii="Tinos" w:eastAsia="Tinos" w:hAnsi="Tinos" w:cs="Tinos"/>
          <w:sz w:val="20"/>
          <w:szCs w:val="20"/>
        </w:rPr>
        <w:t>Сетищенской</w:t>
      </w:r>
      <w:proofErr w:type="spellEnd"/>
      <w:r>
        <w:rPr>
          <w:rFonts w:ascii="Tinos" w:eastAsia="Tinos" w:hAnsi="Tinos" w:cs="Tinos"/>
          <w:sz w:val="20"/>
          <w:szCs w:val="20"/>
        </w:rPr>
        <w:t xml:space="preserve"> основной школе и разместить</w:t>
      </w:r>
      <w:r>
        <w:rPr>
          <w:rFonts w:ascii="Tinos" w:eastAsia="Tinos" w:hAnsi="Tinos" w:cs="Tinos"/>
          <w:sz w:val="20"/>
          <w:szCs w:val="20"/>
        </w:rPr>
        <w:t xml:space="preserve"> на официальном сайте администрации </w:t>
      </w:r>
      <w:proofErr w:type="spellStart"/>
      <w:r>
        <w:rPr>
          <w:rFonts w:ascii="Tinos" w:eastAsia="Tinos" w:hAnsi="Tinos" w:cs="Tinos"/>
          <w:sz w:val="20"/>
          <w:szCs w:val="20"/>
        </w:rPr>
        <w:t>Сетищенского</w:t>
      </w:r>
      <w:proofErr w:type="spellEnd"/>
      <w:r>
        <w:rPr>
          <w:rFonts w:ascii="Tinos" w:eastAsia="Tinos" w:hAnsi="Tinos" w:cs="Tinos"/>
          <w:sz w:val="20"/>
          <w:szCs w:val="20"/>
        </w:rPr>
        <w:t xml:space="preserve"> сельского поселения по </w:t>
      </w:r>
      <w:proofErr w:type="gramStart"/>
      <w:r>
        <w:rPr>
          <w:rFonts w:ascii="Tinos" w:eastAsia="Tinos" w:hAnsi="Tinos" w:cs="Tinos"/>
          <w:sz w:val="20"/>
          <w:szCs w:val="20"/>
        </w:rPr>
        <w:t>адресу:  http</w:t>
      </w:r>
      <w:proofErr w:type="gramEnd"/>
      <w:r>
        <w:rPr>
          <w:rFonts w:ascii="Tinos" w:eastAsia="Tinos" w:hAnsi="Tinos" w:cs="Tinos"/>
          <w:sz w:val="20"/>
          <w:szCs w:val="20"/>
        </w:rPr>
        <w:t xml:space="preserve">:// </w:t>
      </w:r>
      <w:r>
        <w:rPr>
          <w:rFonts w:ascii="Tinos" w:eastAsia="Tinos" w:hAnsi="Tinos" w:cs="Tinos"/>
          <w:color w:val="000000"/>
          <w:sz w:val="20"/>
          <w:szCs w:val="20"/>
        </w:rPr>
        <w:t>krasnenskijsetishhe-r31.gosweb.gosuslugi.ru</w:t>
      </w:r>
    </w:p>
    <w:p w14:paraId="56BE5CD1" w14:textId="77777777" w:rsidR="00145F90" w:rsidRDefault="000C76AB">
      <w:pPr>
        <w:ind w:firstLine="567"/>
        <w:contextualSpacing/>
        <w:jc w:val="both"/>
        <w:rPr>
          <w:rFonts w:ascii="Tinos" w:eastAsia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t>3. Настоящее решение вступает в силу со дня его обнародования.</w:t>
      </w:r>
    </w:p>
    <w:p w14:paraId="5FFBA181" w14:textId="77777777" w:rsidR="00145F90" w:rsidRDefault="000C76AB">
      <w:pPr>
        <w:ind w:firstLine="567"/>
        <w:contextualSpacing/>
        <w:jc w:val="both"/>
        <w:rPr>
          <w:rFonts w:ascii="Tinos" w:hAnsi="Tinos" w:cs="Tinos"/>
          <w:sz w:val="20"/>
          <w:szCs w:val="20"/>
        </w:rPr>
      </w:pPr>
      <w:r>
        <w:rPr>
          <w:rFonts w:ascii="Tinos" w:eastAsia="Tinos" w:hAnsi="Tinos" w:cs="Tinos"/>
          <w:sz w:val="20"/>
          <w:szCs w:val="20"/>
        </w:rPr>
        <w:lastRenderedPageBreak/>
        <w:t xml:space="preserve">4. Контроль за выполнением решения возложить на постоянную комиссию земского собрания </w:t>
      </w:r>
      <w:proofErr w:type="spellStart"/>
      <w:r>
        <w:rPr>
          <w:rFonts w:ascii="Tinos" w:eastAsia="Tinos" w:hAnsi="Tinos" w:cs="Tinos"/>
          <w:bCs/>
          <w:sz w:val="20"/>
          <w:szCs w:val="20"/>
        </w:rPr>
        <w:t>Сетищенского</w:t>
      </w:r>
      <w:proofErr w:type="spellEnd"/>
      <w:r>
        <w:rPr>
          <w:rFonts w:ascii="Tinos" w:eastAsia="Tinos" w:hAnsi="Tinos" w:cs="Tinos"/>
          <w:sz w:val="20"/>
          <w:szCs w:val="20"/>
        </w:rPr>
        <w:t xml:space="preserve"> сельского поселения по вопросам социально-экономического развития и бюджету (Рябых</w:t>
      </w:r>
      <w:r>
        <w:rPr>
          <w:rFonts w:ascii="Tinos" w:eastAsia="Tinos" w:hAnsi="Tinos" w:cs="Tinos"/>
          <w:sz w:val="20"/>
          <w:szCs w:val="20"/>
        </w:rPr>
        <w:t xml:space="preserve"> Т.Н.).</w:t>
      </w:r>
    </w:p>
    <w:p w14:paraId="536FBB10" w14:textId="77777777" w:rsidR="00145F90" w:rsidRDefault="00145F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682F8E" w14:textId="77777777" w:rsidR="00145F90" w:rsidRDefault="000C76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Глава </w:t>
      </w:r>
      <w:proofErr w:type="spellStart"/>
      <w:r>
        <w:rPr>
          <w:rFonts w:ascii="Times New Roman" w:hAnsi="Times New Roman" w:cs="Times New Roman"/>
          <w:sz w:val="20"/>
          <w:szCs w:val="20"/>
        </w:rPr>
        <w:t>Сетищенского</w:t>
      </w:r>
      <w:proofErr w:type="spellEnd"/>
    </w:p>
    <w:p w14:paraId="37F50CCA" w14:textId="77777777" w:rsidR="00145F90" w:rsidRDefault="000C76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сельского поселения                                                                                                                                Г.А. Федяева </w:t>
      </w:r>
    </w:p>
    <w:sectPr w:rsidR="00145F9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F6F57" w14:textId="77777777" w:rsidR="00145F90" w:rsidRDefault="000C76AB">
      <w:pPr>
        <w:spacing w:after="0" w:line="240" w:lineRule="auto"/>
      </w:pPr>
      <w:r>
        <w:separator/>
      </w:r>
    </w:p>
  </w:endnote>
  <w:endnote w:type="continuationSeparator" w:id="0">
    <w:p w14:paraId="7C7B6F6E" w14:textId="77777777" w:rsidR="00145F90" w:rsidRDefault="000C7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no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86FAF" w14:textId="77777777" w:rsidR="00145F90" w:rsidRDefault="000C76AB">
      <w:pPr>
        <w:spacing w:after="0" w:line="240" w:lineRule="auto"/>
      </w:pPr>
      <w:r>
        <w:separator/>
      </w:r>
    </w:p>
  </w:footnote>
  <w:footnote w:type="continuationSeparator" w:id="0">
    <w:p w14:paraId="023995A4" w14:textId="77777777" w:rsidR="00145F90" w:rsidRDefault="000C7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97CB3"/>
    <w:multiLevelType w:val="hybridMultilevel"/>
    <w:tmpl w:val="77300EBA"/>
    <w:lvl w:ilvl="0" w:tplc="419C5CE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9D704204">
      <w:start w:val="1"/>
      <w:numFmt w:val="none"/>
      <w:lvlText w:val=""/>
      <w:lvlJc w:val="left"/>
      <w:pPr>
        <w:tabs>
          <w:tab w:val="num" w:pos="360"/>
        </w:tabs>
      </w:pPr>
    </w:lvl>
    <w:lvl w:ilvl="2" w:tplc="F6BC208E">
      <w:start w:val="1"/>
      <w:numFmt w:val="none"/>
      <w:lvlText w:val=""/>
      <w:lvlJc w:val="left"/>
      <w:pPr>
        <w:tabs>
          <w:tab w:val="num" w:pos="360"/>
        </w:tabs>
      </w:pPr>
    </w:lvl>
    <w:lvl w:ilvl="3" w:tplc="28B8A29C">
      <w:start w:val="1"/>
      <w:numFmt w:val="none"/>
      <w:lvlText w:val=""/>
      <w:lvlJc w:val="left"/>
      <w:pPr>
        <w:tabs>
          <w:tab w:val="num" w:pos="360"/>
        </w:tabs>
      </w:pPr>
    </w:lvl>
    <w:lvl w:ilvl="4" w:tplc="DDBAE1AE">
      <w:start w:val="1"/>
      <w:numFmt w:val="none"/>
      <w:lvlText w:val=""/>
      <w:lvlJc w:val="left"/>
      <w:pPr>
        <w:tabs>
          <w:tab w:val="num" w:pos="360"/>
        </w:tabs>
      </w:pPr>
    </w:lvl>
    <w:lvl w:ilvl="5" w:tplc="7466F36E">
      <w:start w:val="1"/>
      <w:numFmt w:val="none"/>
      <w:lvlText w:val=""/>
      <w:lvlJc w:val="left"/>
      <w:pPr>
        <w:tabs>
          <w:tab w:val="num" w:pos="360"/>
        </w:tabs>
      </w:pPr>
    </w:lvl>
    <w:lvl w:ilvl="6" w:tplc="83B4314A">
      <w:start w:val="1"/>
      <w:numFmt w:val="none"/>
      <w:lvlText w:val=""/>
      <w:lvlJc w:val="left"/>
      <w:pPr>
        <w:tabs>
          <w:tab w:val="num" w:pos="360"/>
        </w:tabs>
      </w:pPr>
    </w:lvl>
    <w:lvl w:ilvl="7" w:tplc="592096E4">
      <w:start w:val="1"/>
      <w:numFmt w:val="none"/>
      <w:lvlText w:val=""/>
      <w:lvlJc w:val="left"/>
      <w:pPr>
        <w:tabs>
          <w:tab w:val="num" w:pos="360"/>
        </w:tabs>
      </w:pPr>
    </w:lvl>
    <w:lvl w:ilvl="8" w:tplc="42AE6B2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6A451FE"/>
    <w:multiLevelType w:val="hybridMultilevel"/>
    <w:tmpl w:val="7598B176"/>
    <w:lvl w:ilvl="0" w:tplc="79369A8A">
      <w:start w:val="1"/>
      <w:numFmt w:val="decimal"/>
      <w:lvlText w:val="%1)"/>
      <w:lvlJc w:val="left"/>
      <w:pPr>
        <w:ind w:left="390" w:hanging="360"/>
      </w:pPr>
      <w:rPr>
        <w:rFonts w:asciiTheme="minorHAnsi" w:hAnsiTheme="minorHAnsi" w:cstheme="minorBidi" w:hint="default"/>
      </w:rPr>
    </w:lvl>
    <w:lvl w:ilvl="1" w:tplc="427A9FE4">
      <w:start w:val="1"/>
      <w:numFmt w:val="lowerLetter"/>
      <w:lvlText w:val="%2."/>
      <w:lvlJc w:val="left"/>
      <w:pPr>
        <w:ind w:left="1110" w:hanging="360"/>
      </w:pPr>
    </w:lvl>
    <w:lvl w:ilvl="2" w:tplc="6BA40A36">
      <w:start w:val="1"/>
      <w:numFmt w:val="lowerRoman"/>
      <w:lvlText w:val="%3."/>
      <w:lvlJc w:val="right"/>
      <w:pPr>
        <w:ind w:left="1830" w:hanging="180"/>
      </w:pPr>
    </w:lvl>
    <w:lvl w:ilvl="3" w:tplc="F9E6AD60">
      <w:start w:val="1"/>
      <w:numFmt w:val="decimal"/>
      <w:lvlText w:val="%4."/>
      <w:lvlJc w:val="left"/>
      <w:pPr>
        <w:ind w:left="2550" w:hanging="360"/>
      </w:pPr>
    </w:lvl>
    <w:lvl w:ilvl="4" w:tplc="B6AA0ADC">
      <w:start w:val="1"/>
      <w:numFmt w:val="lowerLetter"/>
      <w:lvlText w:val="%5."/>
      <w:lvlJc w:val="left"/>
      <w:pPr>
        <w:ind w:left="3270" w:hanging="360"/>
      </w:pPr>
    </w:lvl>
    <w:lvl w:ilvl="5" w:tplc="E640B4D4">
      <w:start w:val="1"/>
      <w:numFmt w:val="lowerRoman"/>
      <w:lvlText w:val="%6."/>
      <w:lvlJc w:val="right"/>
      <w:pPr>
        <w:ind w:left="3990" w:hanging="180"/>
      </w:pPr>
    </w:lvl>
    <w:lvl w:ilvl="6" w:tplc="A3A47D1C">
      <w:start w:val="1"/>
      <w:numFmt w:val="decimal"/>
      <w:lvlText w:val="%7."/>
      <w:lvlJc w:val="left"/>
      <w:pPr>
        <w:ind w:left="4710" w:hanging="360"/>
      </w:pPr>
    </w:lvl>
    <w:lvl w:ilvl="7" w:tplc="FFF88A36">
      <w:start w:val="1"/>
      <w:numFmt w:val="lowerLetter"/>
      <w:lvlText w:val="%8."/>
      <w:lvlJc w:val="left"/>
      <w:pPr>
        <w:ind w:left="5430" w:hanging="360"/>
      </w:pPr>
    </w:lvl>
    <w:lvl w:ilvl="8" w:tplc="9A089EE4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1B3B6C6D"/>
    <w:multiLevelType w:val="hybridMultilevel"/>
    <w:tmpl w:val="BB1CC446"/>
    <w:lvl w:ilvl="0" w:tplc="69EC0CAE">
      <w:start w:val="1"/>
      <w:numFmt w:val="decimal"/>
      <w:lvlText w:val="%1.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F13E95A2">
      <w:start w:val="1"/>
      <w:numFmt w:val="none"/>
      <w:lvlText w:val=""/>
      <w:lvlJc w:val="left"/>
      <w:pPr>
        <w:tabs>
          <w:tab w:val="num" w:pos="360"/>
        </w:tabs>
      </w:pPr>
    </w:lvl>
    <w:lvl w:ilvl="2" w:tplc="0F7A014C">
      <w:start w:val="1"/>
      <w:numFmt w:val="bullet"/>
      <w:lvlText w:val="-"/>
      <w:lvlJc w:val="left"/>
      <w:pPr>
        <w:ind w:left="112" w:hanging="336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3" w:tplc="0F163F46">
      <w:start w:val="1"/>
      <w:numFmt w:val="bullet"/>
      <w:lvlText w:val="•"/>
      <w:lvlJc w:val="left"/>
      <w:pPr>
        <w:ind w:left="3203" w:hanging="336"/>
      </w:pPr>
      <w:rPr>
        <w:rFonts w:hint="default"/>
        <w:lang w:val="ru-RU" w:eastAsia="en-US" w:bidi="ar-SA"/>
      </w:rPr>
    </w:lvl>
    <w:lvl w:ilvl="4" w:tplc="EA0C6A60">
      <w:start w:val="1"/>
      <w:numFmt w:val="bullet"/>
      <w:lvlText w:val="•"/>
      <w:lvlJc w:val="left"/>
      <w:pPr>
        <w:ind w:left="4235" w:hanging="336"/>
      </w:pPr>
      <w:rPr>
        <w:rFonts w:hint="default"/>
        <w:lang w:val="ru-RU" w:eastAsia="en-US" w:bidi="ar-SA"/>
      </w:rPr>
    </w:lvl>
    <w:lvl w:ilvl="5" w:tplc="53F659E6">
      <w:start w:val="1"/>
      <w:numFmt w:val="bullet"/>
      <w:lvlText w:val="•"/>
      <w:lvlJc w:val="left"/>
      <w:pPr>
        <w:ind w:left="5267" w:hanging="336"/>
      </w:pPr>
      <w:rPr>
        <w:rFonts w:hint="default"/>
        <w:lang w:val="ru-RU" w:eastAsia="en-US" w:bidi="ar-SA"/>
      </w:rPr>
    </w:lvl>
    <w:lvl w:ilvl="6" w:tplc="28B4ED66">
      <w:start w:val="1"/>
      <w:numFmt w:val="bullet"/>
      <w:lvlText w:val="•"/>
      <w:lvlJc w:val="left"/>
      <w:pPr>
        <w:ind w:left="6299" w:hanging="336"/>
      </w:pPr>
      <w:rPr>
        <w:rFonts w:hint="default"/>
        <w:lang w:val="ru-RU" w:eastAsia="en-US" w:bidi="ar-SA"/>
      </w:rPr>
    </w:lvl>
    <w:lvl w:ilvl="7" w:tplc="0F4A081C">
      <w:start w:val="1"/>
      <w:numFmt w:val="bullet"/>
      <w:lvlText w:val="•"/>
      <w:lvlJc w:val="left"/>
      <w:pPr>
        <w:ind w:left="7330" w:hanging="336"/>
      </w:pPr>
      <w:rPr>
        <w:rFonts w:hint="default"/>
        <w:lang w:val="ru-RU" w:eastAsia="en-US" w:bidi="ar-SA"/>
      </w:rPr>
    </w:lvl>
    <w:lvl w:ilvl="8" w:tplc="8CBA33F6">
      <w:start w:val="1"/>
      <w:numFmt w:val="bullet"/>
      <w:lvlText w:val="•"/>
      <w:lvlJc w:val="left"/>
      <w:pPr>
        <w:ind w:left="8362" w:hanging="336"/>
      </w:pPr>
      <w:rPr>
        <w:rFonts w:hint="default"/>
        <w:lang w:val="ru-RU" w:eastAsia="en-US" w:bidi="ar-SA"/>
      </w:rPr>
    </w:lvl>
  </w:abstractNum>
  <w:abstractNum w:abstractNumId="3" w15:restartNumberingAfterBreak="0">
    <w:nsid w:val="2031272F"/>
    <w:multiLevelType w:val="hybridMultilevel"/>
    <w:tmpl w:val="BAF03280"/>
    <w:lvl w:ilvl="0" w:tplc="C834FA9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332C6EEA">
      <w:start w:val="1"/>
      <w:numFmt w:val="none"/>
      <w:lvlText w:val=""/>
      <w:lvlJc w:val="left"/>
      <w:pPr>
        <w:tabs>
          <w:tab w:val="num" w:pos="360"/>
        </w:tabs>
      </w:pPr>
    </w:lvl>
    <w:lvl w:ilvl="2" w:tplc="8D5C920C">
      <w:start w:val="1"/>
      <w:numFmt w:val="none"/>
      <w:lvlText w:val=""/>
      <w:lvlJc w:val="left"/>
      <w:pPr>
        <w:tabs>
          <w:tab w:val="num" w:pos="360"/>
        </w:tabs>
      </w:pPr>
    </w:lvl>
    <w:lvl w:ilvl="3" w:tplc="703285F0">
      <w:start w:val="1"/>
      <w:numFmt w:val="none"/>
      <w:lvlText w:val=""/>
      <w:lvlJc w:val="left"/>
      <w:pPr>
        <w:tabs>
          <w:tab w:val="num" w:pos="360"/>
        </w:tabs>
      </w:pPr>
    </w:lvl>
    <w:lvl w:ilvl="4" w:tplc="B2004C40">
      <w:start w:val="1"/>
      <w:numFmt w:val="none"/>
      <w:lvlText w:val=""/>
      <w:lvlJc w:val="left"/>
      <w:pPr>
        <w:tabs>
          <w:tab w:val="num" w:pos="360"/>
        </w:tabs>
      </w:pPr>
    </w:lvl>
    <w:lvl w:ilvl="5" w:tplc="8B42CAB4">
      <w:start w:val="1"/>
      <w:numFmt w:val="none"/>
      <w:lvlText w:val=""/>
      <w:lvlJc w:val="left"/>
      <w:pPr>
        <w:tabs>
          <w:tab w:val="num" w:pos="360"/>
        </w:tabs>
      </w:pPr>
    </w:lvl>
    <w:lvl w:ilvl="6" w:tplc="E22C704C">
      <w:start w:val="1"/>
      <w:numFmt w:val="none"/>
      <w:lvlText w:val=""/>
      <w:lvlJc w:val="left"/>
      <w:pPr>
        <w:tabs>
          <w:tab w:val="num" w:pos="360"/>
        </w:tabs>
      </w:pPr>
    </w:lvl>
    <w:lvl w:ilvl="7" w:tplc="AEFA24A6">
      <w:start w:val="1"/>
      <w:numFmt w:val="none"/>
      <w:lvlText w:val=""/>
      <w:lvlJc w:val="left"/>
      <w:pPr>
        <w:tabs>
          <w:tab w:val="num" w:pos="360"/>
        </w:tabs>
      </w:pPr>
    </w:lvl>
    <w:lvl w:ilvl="8" w:tplc="534AD55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9112DAA"/>
    <w:multiLevelType w:val="hybridMultilevel"/>
    <w:tmpl w:val="F87A185A"/>
    <w:lvl w:ilvl="0" w:tplc="A36E4DA2">
      <w:start w:val="1"/>
      <w:numFmt w:val="bullet"/>
      <w:lvlText w:val="-"/>
      <w:lvlJc w:val="left"/>
      <w:pPr>
        <w:ind w:left="113" w:hanging="356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CB22609C">
      <w:start w:val="1"/>
      <w:numFmt w:val="bullet"/>
      <w:lvlText w:val="•"/>
      <w:lvlJc w:val="left"/>
      <w:pPr>
        <w:ind w:left="1150" w:hanging="356"/>
      </w:pPr>
      <w:rPr>
        <w:rFonts w:hint="default"/>
        <w:lang w:val="ru-RU" w:eastAsia="en-US" w:bidi="ar-SA"/>
      </w:rPr>
    </w:lvl>
    <w:lvl w:ilvl="2" w:tplc="9A763254">
      <w:start w:val="1"/>
      <w:numFmt w:val="bullet"/>
      <w:lvlText w:val="•"/>
      <w:lvlJc w:val="left"/>
      <w:pPr>
        <w:ind w:left="2180" w:hanging="356"/>
      </w:pPr>
      <w:rPr>
        <w:rFonts w:hint="default"/>
        <w:lang w:val="ru-RU" w:eastAsia="en-US" w:bidi="ar-SA"/>
      </w:rPr>
    </w:lvl>
    <w:lvl w:ilvl="3" w:tplc="06D09620">
      <w:start w:val="1"/>
      <w:numFmt w:val="bullet"/>
      <w:lvlText w:val="•"/>
      <w:lvlJc w:val="left"/>
      <w:pPr>
        <w:ind w:left="3211" w:hanging="356"/>
      </w:pPr>
      <w:rPr>
        <w:rFonts w:hint="default"/>
        <w:lang w:val="ru-RU" w:eastAsia="en-US" w:bidi="ar-SA"/>
      </w:rPr>
    </w:lvl>
    <w:lvl w:ilvl="4" w:tplc="DE04E636">
      <w:start w:val="1"/>
      <w:numFmt w:val="bullet"/>
      <w:lvlText w:val="•"/>
      <w:lvlJc w:val="left"/>
      <w:pPr>
        <w:ind w:left="4241" w:hanging="356"/>
      </w:pPr>
      <w:rPr>
        <w:rFonts w:hint="default"/>
        <w:lang w:val="ru-RU" w:eastAsia="en-US" w:bidi="ar-SA"/>
      </w:rPr>
    </w:lvl>
    <w:lvl w:ilvl="5" w:tplc="51F0F860">
      <w:start w:val="1"/>
      <w:numFmt w:val="bullet"/>
      <w:lvlText w:val="•"/>
      <w:lvlJc w:val="left"/>
      <w:pPr>
        <w:ind w:left="5272" w:hanging="356"/>
      </w:pPr>
      <w:rPr>
        <w:rFonts w:hint="default"/>
        <w:lang w:val="ru-RU" w:eastAsia="en-US" w:bidi="ar-SA"/>
      </w:rPr>
    </w:lvl>
    <w:lvl w:ilvl="6" w:tplc="361C4FA4">
      <w:start w:val="1"/>
      <w:numFmt w:val="bullet"/>
      <w:lvlText w:val="•"/>
      <w:lvlJc w:val="left"/>
      <w:pPr>
        <w:ind w:left="6302" w:hanging="356"/>
      </w:pPr>
      <w:rPr>
        <w:rFonts w:hint="default"/>
        <w:lang w:val="ru-RU" w:eastAsia="en-US" w:bidi="ar-SA"/>
      </w:rPr>
    </w:lvl>
    <w:lvl w:ilvl="7" w:tplc="9B8007CC">
      <w:start w:val="1"/>
      <w:numFmt w:val="bullet"/>
      <w:lvlText w:val="•"/>
      <w:lvlJc w:val="left"/>
      <w:pPr>
        <w:ind w:left="7332" w:hanging="356"/>
      </w:pPr>
      <w:rPr>
        <w:rFonts w:hint="default"/>
        <w:lang w:val="ru-RU" w:eastAsia="en-US" w:bidi="ar-SA"/>
      </w:rPr>
    </w:lvl>
    <w:lvl w:ilvl="8" w:tplc="69A2DFDA">
      <w:start w:val="1"/>
      <w:numFmt w:val="bullet"/>
      <w:lvlText w:val="•"/>
      <w:lvlJc w:val="left"/>
      <w:pPr>
        <w:ind w:left="8363" w:hanging="356"/>
      </w:pPr>
      <w:rPr>
        <w:rFonts w:hint="default"/>
        <w:lang w:val="ru-RU" w:eastAsia="en-US" w:bidi="ar-SA"/>
      </w:rPr>
    </w:lvl>
  </w:abstractNum>
  <w:abstractNum w:abstractNumId="5" w15:restartNumberingAfterBreak="0">
    <w:nsid w:val="390C322E"/>
    <w:multiLevelType w:val="hybridMultilevel"/>
    <w:tmpl w:val="BDF6FF52"/>
    <w:lvl w:ilvl="0" w:tplc="B48CFE0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F5438FE">
      <w:start w:val="1"/>
      <w:numFmt w:val="none"/>
      <w:lvlText w:val=""/>
      <w:lvlJc w:val="left"/>
      <w:pPr>
        <w:tabs>
          <w:tab w:val="num" w:pos="360"/>
        </w:tabs>
      </w:pPr>
    </w:lvl>
    <w:lvl w:ilvl="2" w:tplc="EB326C44">
      <w:start w:val="1"/>
      <w:numFmt w:val="none"/>
      <w:lvlText w:val=""/>
      <w:lvlJc w:val="left"/>
      <w:pPr>
        <w:tabs>
          <w:tab w:val="num" w:pos="360"/>
        </w:tabs>
      </w:pPr>
    </w:lvl>
    <w:lvl w:ilvl="3" w:tplc="E7C03EFA">
      <w:start w:val="1"/>
      <w:numFmt w:val="none"/>
      <w:lvlText w:val=""/>
      <w:lvlJc w:val="left"/>
      <w:pPr>
        <w:tabs>
          <w:tab w:val="num" w:pos="360"/>
        </w:tabs>
      </w:pPr>
    </w:lvl>
    <w:lvl w:ilvl="4" w:tplc="90A4854E">
      <w:start w:val="1"/>
      <w:numFmt w:val="none"/>
      <w:lvlText w:val=""/>
      <w:lvlJc w:val="left"/>
      <w:pPr>
        <w:tabs>
          <w:tab w:val="num" w:pos="360"/>
        </w:tabs>
      </w:pPr>
    </w:lvl>
    <w:lvl w:ilvl="5" w:tplc="8FCE4FEE">
      <w:start w:val="1"/>
      <w:numFmt w:val="none"/>
      <w:lvlText w:val=""/>
      <w:lvlJc w:val="left"/>
      <w:pPr>
        <w:tabs>
          <w:tab w:val="num" w:pos="360"/>
        </w:tabs>
      </w:pPr>
    </w:lvl>
    <w:lvl w:ilvl="6" w:tplc="E110B4C8">
      <w:start w:val="1"/>
      <w:numFmt w:val="none"/>
      <w:lvlText w:val=""/>
      <w:lvlJc w:val="left"/>
      <w:pPr>
        <w:tabs>
          <w:tab w:val="num" w:pos="360"/>
        </w:tabs>
      </w:pPr>
    </w:lvl>
    <w:lvl w:ilvl="7" w:tplc="ECB6BD62">
      <w:start w:val="1"/>
      <w:numFmt w:val="none"/>
      <w:lvlText w:val=""/>
      <w:lvlJc w:val="left"/>
      <w:pPr>
        <w:tabs>
          <w:tab w:val="num" w:pos="360"/>
        </w:tabs>
      </w:pPr>
    </w:lvl>
    <w:lvl w:ilvl="8" w:tplc="02548A3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420467A3"/>
    <w:multiLevelType w:val="hybridMultilevel"/>
    <w:tmpl w:val="61BA73F6"/>
    <w:lvl w:ilvl="0" w:tplc="3BCEBA2E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26F03722">
      <w:start w:val="1"/>
      <w:numFmt w:val="lowerLetter"/>
      <w:lvlText w:val="%2."/>
      <w:lvlJc w:val="left"/>
      <w:pPr>
        <w:ind w:left="1440" w:hanging="360"/>
      </w:pPr>
    </w:lvl>
    <w:lvl w:ilvl="2" w:tplc="7A00B9B4">
      <w:start w:val="1"/>
      <w:numFmt w:val="lowerRoman"/>
      <w:lvlText w:val="%3."/>
      <w:lvlJc w:val="right"/>
      <w:pPr>
        <w:ind w:left="2160" w:hanging="180"/>
      </w:pPr>
    </w:lvl>
    <w:lvl w:ilvl="3" w:tplc="B40CD7EA">
      <w:start w:val="1"/>
      <w:numFmt w:val="decimal"/>
      <w:lvlText w:val="%4."/>
      <w:lvlJc w:val="left"/>
      <w:pPr>
        <w:ind w:left="2880" w:hanging="360"/>
      </w:pPr>
    </w:lvl>
    <w:lvl w:ilvl="4" w:tplc="A54253D4">
      <w:start w:val="1"/>
      <w:numFmt w:val="lowerLetter"/>
      <w:lvlText w:val="%5."/>
      <w:lvlJc w:val="left"/>
      <w:pPr>
        <w:ind w:left="3600" w:hanging="360"/>
      </w:pPr>
    </w:lvl>
    <w:lvl w:ilvl="5" w:tplc="4274D896">
      <w:start w:val="1"/>
      <w:numFmt w:val="lowerRoman"/>
      <w:lvlText w:val="%6."/>
      <w:lvlJc w:val="right"/>
      <w:pPr>
        <w:ind w:left="4320" w:hanging="180"/>
      </w:pPr>
    </w:lvl>
    <w:lvl w:ilvl="6" w:tplc="8950377A">
      <w:start w:val="1"/>
      <w:numFmt w:val="decimal"/>
      <w:lvlText w:val="%7."/>
      <w:lvlJc w:val="left"/>
      <w:pPr>
        <w:ind w:left="5040" w:hanging="360"/>
      </w:pPr>
    </w:lvl>
    <w:lvl w:ilvl="7" w:tplc="8BF47DBC">
      <w:start w:val="1"/>
      <w:numFmt w:val="lowerLetter"/>
      <w:lvlText w:val="%8."/>
      <w:lvlJc w:val="left"/>
      <w:pPr>
        <w:ind w:left="5760" w:hanging="360"/>
      </w:pPr>
    </w:lvl>
    <w:lvl w:ilvl="8" w:tplc="11C63AD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879EB"/>
    <w:multiLevelType w:val="hybridMultilevel"/>
    <w:tmpl w:val="078E15D6"/>
    <w:lvl w:ilvl="0" w:tplc="160879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AE9E70BA">
      <w:start w:val="1"/>
      <w:numFmt w:val="none"/>
      <w:lvlText w:val=""/>
      <w:lvlJc w:val="left"/>
      <w:pPr>
        <w:tabs>
          <w:tab w:val="num" w:pos="360"/>
        </w:tabs>
      </w:pPr>
    </w:lvl>
    <w:lvl w:ilvl="2" w:tplc="1472976C">
      <w:start w:val="1"/>
      <w:numFmt w:val="none"/>
      <w:lvlText w:val=""/>
      <w:lvlJc w:val="left"/>
      <w:pPr>
        <w:tabs>
          <w:tab w:val="num" w:pos="360"/>
        </w:tabs>
      </w:pPr>
    </w:lvl>
    <w:lvl w:ilvl="3" w:tplc="817AB6B8">
      <w:start w:val="1"/>
      <w:numFmt w:val="none"/>
      <w:lvlText w:val=""/>
      <w:lvlJc w:val="left"/>
      <w:pPr>
        <w:tabs>
          <w:tab w:val="num" w:pos="360"/>
        </w:tabs>
      </w:pPr>
    </w:lvl>
    <w:lvl w:ilvl="4" w:tplc="608C2F58">
      <w:start w:val="1"/>
      <w:numFmt w:val="none"/>
      <w:lvlText w:val=""/>
      <w:lvlJc w:val="left"/>
      <w:pPr>
        <w:tabs>
          <w:tab w:val="num" w:pos="360"/>
        </w:tabs>
      </w:pPr>
    </w:lvl>
    <w:lvl w:ilvl="5" w:tplc="C0F86160">
      <w:start w:val="1"/>
      <w:numFmt w:val="none"/>
      <w:lvlText w:val=""/>
      <w:lvlJc w:val="left"/>
      <w:pPr>
        <w:tabs>
          <w:tab w:val="num" w:pos="360"/>
        </w:tabs>
      </w:pPr>
    </w:lvl>
    <w:lvl w:ilvl="6" w:tplc="0AA82790">
      <w:start w:val="1"/>
      <w:numFmt w:val="none"/>
      <w:lvlText w:val=""/>
      <w:lvlJc w:val="left"/>
      <w:pPr>
        <w:tabs>
          <w:tab w:val="num" w:pos="360"/>
        </w:tabs>
      </w:pPr>
    </w:lvl>
    <w:lvl w:ilvl="7" w:tplc="4806944C">
      <w:start w:val="1"/>
      <w:numFmt w:val="none"/>
      <w:lvlText w:val=""/>
      <w:lvlJc w:val="left"/>
      <w:pPr>
        <w:tabs>
          <w:tab w:val="num" w:pos="360"/>
        </w:tabs>
      </w:pPr>
    </w:lvl>
    <w:lvl w:ilvl="8" w:tplc="D1CE43B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5CC07E30"/>
    <w:multiLevelType w:val="hybridMultilevel"/>
    <w:tmpl w:val="B71A1856"/>
    <w:lvl w:ilvl="0" w:tplc="1876DA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23218AC">
      <w:start w:val="1"/>
      <w:numFmt w:val="none"/>
      <w:lvlText w:val=""/>
      <w:lvlJc w:val="left"/>
      <w:pPr>
        <w:tabs>
          <w:tab w:val="num" w:pos="360"/>
        </w:tabs>
      </w:pPr>
    </w:lvl>
    <w:lvl w:ilvl="2" w:tplc="E196F07A">
      <w:start w:val="1"/>
      <w:numFmt w:val="none"/>
      <w:lvlText w:val=""/>
      <w:lvlJc w:val="left"/>
      <w:pPr>
        <w:tabs>
          <w:tab w:val="num" w:pos="360"/>
        </w:tabs>
      </w:pPr>
    </w:lvl>
    <w:lvl w:ilvl="3" w:tplc="1C8C8FB6">
      <w:start w:val="1"/>
      <w:numFmt w:val="none"/>
      <w:lvlText w:val=""/>
      <w:lvlJc w:val="left"/>
      <w:pPr>
        <w:tabs>
          <w:tab w:val="num" w:pos="360"/>
        </w:tabs>
      </w:pPr>
    </w:lvl>
    <w:lvl w:ilvl="4" w:tplc="AFC4A2AE">
      <w:start w:val="1"/>
      <w:numFmt w:val="none"/>
      <w:lvlText w:val=""/>
      <w:lvlJc w:val="left"/>
      <w:pPr>
        <w:tabs>
          <w:tab w:val="num" w:pos="360"/>
        </w:tabs>
      </w:pPr>
    </w:lvl>
    <w:lvl w:ilvl="5" w:tplc="6194C508">
      <w:start w:val="1"/>
      <w:numFmt w:val="none"/>
      <w:lvlText w:val=""/>
      <w:lvlJc w:val="left"/>
      <w:pPr>
        <w:tabs>
          <w:tab w:val="num" w:pos="360"/>
        </w:tabs>
      </w:pPr>
    </w:lvl>
    <w:lvl w:ilvl="6" w:tplc="6C6E59F6">
      <w:start w:val="1"/>
      <w:numFmt w:val="none"/>
      <w:lvlText w:val=""/>
      <w:lvlJc w:val="left"/>
      <w:pPr>
        <w:tabs>
          <w:tab w:val="num" w:pos="360"/>
        </w:tabs>
      </w:pPr>
    </w:lvl>
    <w:lvl w:ilvl="7" w:tplc="AC386C2A">
      <w:start w:val="1"/>
      <w:numFmt w:val="none"/>
      <w:lvlText w:val=""/>
      <w:lvlJc w:val="left"/>
      <w:pPr>
        <w:tabs>
          <w:tab w:val="num" w:pos="360"/>
        </w:tabs>
      </w:pPr>
    </w:lvl>
    <w:lvl w:ilvl="8" w:tplc="1B944F7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5CD77338"/>
    <w:multiLevelType w:val="hybridMultilevel"/>
    <w:tmpl w:val="E53E15EC"/>
    <w:lvl w:ilvl="0" w:tplc="828487A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ACC4896">
      <w:start w:val="1"/>
      <w:numFmt w:val="none"/>
      <w:lvlText w:val=""/>
      <w:lvlJc w:val="left"/>
      <w:pPr>
        <w:tabs>
          <w:tab w:val="num" w:pos="360"/>
        </w:tabs>
      </w:pPr>
    </w:lvl>
    <w:lvl w:ilvl="2" w:tplc="1744FB12">
      <w:start w:val="1"/>
      <w:numFmt w:val="none"/>
      <w:lvlText w:val=""/>
      <w:lvlJc w:val="left"/>
      <w:pPr>
        <w:tabs>
          <w:tab w:val="num" w:pos="360"/>
        </w:tabs>
      </w:pPr>
    </w:lvl>
    <w:lvl w:ilvl="3" w:tplc="A8A4190C">
      <w:start w:val="1"/>
      <w:numFmt w:val="none"/>
      <w:lvlText w:val=""/>
      <w:lvlJc w:val="left"/>
      <w:pPr>
        <w:tabs>
          <w:tab w:val="num" w:pos="360"/>
        </w:tabs>
      </w:pPr>
    </w:lvl>
    <w:lvl w:ilvl="4" w:tplc="53A68D50">
      <w:start w:val="1"/>
      <w:numFmt w:val="none"/>
      <w:lvlText w:val=""/>
      <w:lvlJc w:val="left"/>
      <w:pPr>
        <w:tabs>
          <w:tab w:val="num" w:pos="360"/>
        </w:tabs>
      </w:pPr>
    </w:lvl>
    <w:lvl w:ilvl="5" w:tplc="C2421630">
      <w:start w:val="1"/>
      <w:numFmt w:val="none"/>
      <w:lvlText w:val=""/>
      <w:lvlJc w:val="left"/>
      <w:pPr>
        <w:tabs>
          <w:tab w:val="num" w:pos="360"/>
        </w:tabs>
      </w:pPr>
    </w:lvl>
    <w:lvl w:ilvl="6" w:tplc="7FD2FB3E">
      <w:start w:val="1"/>
      <w:numFmt w:val="none"/>
      <w:lvlText w:val=""/>
      <w:lvlJc w:val="left"/>
      <w:pPr>
        <w:tabs>
          <w:tab w:val="num" w:pos="360"/>
        </w:tabs>
      </w:pPr>
    </w:lvl>
    <w:lvl w:ilvl="7" w:tplc="13364544">
      <w:start w:val="1"/>
      <w:numFmt w:val="none"/>
      <w:lvlText w:val=""/>
      <w:lvlJc w:val="left"/>
      <w:pPr>
        <w:tabs>
          <w:tab w:val="num" w:pos="360"/>
        </w:tabs>
      </w:pPr>
    </w:lvl>
    <w:lvl w:ilvl="8" w:tplc="A620BC1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2A77CED"/>
    <w:multiLevelType w:val="hybridMultilevel"/>
    <w:tmpl w:val="D14877D6"/>
    <w:lvl w:ilvl="0" w:tplc="A968A70C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25A8F8F0">
      <w:start w:val="1"/>
      <w:numFmt w:val="none"/>
      <w:lvlText w:val=""/>
      <w:lvlJc w:val="left"/>
      <w:pPr>
        <w:tabs>
          <w:tab w:val="num" w:pos="360"/>
        </w:tabs>
      </w:pPr>
    </w:lvl>
    <w:lvl w:ilvl="2" w:tplc="A306BA18">
      <w:start w:val="1"/>
      <w:numFmt w:val="none"/>
      <w:lvlText w:val=""/>
      <w:lvlJc w:val="left"/>
      <w:pPr>
        <w:tabs>
          <w:tab w:val="num" w:pos="360"/>
        </w:tabs>
      </w:pPr>
    </w:lvl>
    <w:lvl w:ilvl="3" w:tplc="CECE611A">
      <w:start w:val="1"/>
      <w:numFmt w:val="none"/>
      <w:lvlText w:val=""/>
      <w:lvlJc w:val="left"/>
      <w:pPr>
        <w:tabs>
          <w:tab w:val="num" w:pos="360"/>
        </w:tabs>
      </w:pPr>
    </w:lvl>
    <w:lvl w:ilvl="4" w:tplc="8040B05A">
      <w:start w:val="1"/>
      <w:numFmt w:val="none"/>
      <w:lvlText w:val=""/>
      <w:lvlJc w:val="left"/>
      <w:pPr>
        <w:tabs>
          <w:tab w:val="num" w:pos="360"/>
        </w:tabs>
      </w:pPr>
    </w:lvl>
    <w:lvl w:ilvl="5" w:tplc="DC86A9F8">
      <w:start w:val="1"/>
      <w:numFmt w:val="none"/>
      <w:lvlText w:val=""/>
      <w:lvlJc w:val="left"/>
      <w:pPr>
        <w:tabs>
          <w:tab w:val="num" w:pos="360"/>
        </w:tabs>
      </w:pPr>
    </w:lvl>
    <w:lvl w:ilvl="6" w:tplc="2668EE5E">
      <w:start w:val="1"/>
      <w:numFmt w:val="none"/>
      <w:lvlText w:val=""/>
      <w:lvlJc w:val="left"/>
      <w:pPr>
        <w:tabs>
          <w:tab w:val="num" w:pos="360"/>
        </w:tabs>
      </w:pPr>
    </w:lvl>
    <w:lvl w:ilvl="7" w:tplc="2DD8461A">
      <w:start w:val="1"/>
      <w:numFmt w:val="none"/>
      <w:lvlText w:val=""/>
      <w:lvlJc w:val="left"/>
      <w:pPr>
        <w:tabs>
          <w:tab w:val="num" w:pos="360"/>
        </w:tabs>
      </w:pPr>
    </w:lvl>
    <w:lvl w:ilvl="8" w:tplc="E6AE270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4863861"/>
    <w:multiLevelType w:val="hybridMultilevel"/>
    <w:tmpl w:val="28A24D36"/>
    <w:lvl w:ilvl="0" w:tplc="8B0025F4">
      <w:start w:val="1"/>
      <w:numFmt w:val="decimal"/>
      <w:lvlText w:val="%1.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8E0C0EE8">
      <w:start w:val="1"/>
      <w:numFmt w:val="none"/>
      <w:lvlText w:val=""/>
      <w:lvlJc w:val="left"/>
      <w:pPr>
        <w:tabs>
          <w:tab w:val="num" w:pos="360"/>
        </w:tabs>
      </w:pPr>
    </w:lvl>
    <w:lvl w:ilvl="2" w:tplc="53BE1BC0">
      <w:start w:val="1"/>
      <w:numFmt w:val="bullet"/>
      <w:lvlText w:val="-"/>
      <w:lvlJc w:val="left"/>
      <w:pPr>
        <w:ind w:left="112" w:hanging="336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3" w:tplc="DF2C4120">
      <w:start w:val="1"/>
      <w:numFmt w:val="bullet"/>
      <w:lvlText w:val="•"/>
      <w:lvlJc w:val="left"/>
      <w:pPr>
        <w:ind w:left="3203" w:hanging="336"/>
      </w:pPr>
      <w:rPr>
        <w:rFonts w:hint="default"/>
        <w:lang w:val="ru-RU" w:eastAsia="en-US" w:bidi="ar-SA"/>
      </w:rPr>
    </w:lvl>
    <w:lvl w:ilvl="4" w:tplc="B41AB9C0">
      <w:start w:val="1"/>
      <w:numFmt w:val="bullet"/>
      <w:lvlText w:val="•"/>
      <w:lvlJc w:val="left"/>
      <w:pPr>
        <w:ind w:left="4235" w:hanging="336"/>
      </w:pPr>
      <w:rPr>
        <w:rFonts w:hint="default"/>
        <w:lang w:val="ru-RU" w:eastAsia="en-US" w:bidi="ar-SA"/>
      </w:rPr>
    </w:lvl>
    <w:lvl w:ilvl="5" w:tplc="7C0E9EC4">
      <w:start w:val="1"/>
      <w:numFmt w:val="bullet"/>
      <w:lvlText w:val="•"/>
      <w:lvlJc w:val="left"/>
      <w:pPr>
        <w:ind w:left="5267" w:hanging="336"/>
      </w:pPr>
      <w:rPr>
        <w:rFonts w:hint="default"/>
        <w:lang w:val="ru-RU" w:eastAsia="en-US" w:bidi="ar-SA"/>
      </w:rPr>
    </w:lvl>
    <w:lvl w:ilvl="6" w:tplc="679AEA24">
      <w:start w:val="1"/>
      <w:numFmt w:val="bullet"/>
      <w:lvlText w:val="•"/>
      <w:lvlJc w:val="left"/>
      <w:pPr>
        <w:ind w:left="6299" w:hanging="336"/>
      </w:pPr>
      <w:rPr>
        <w:rFonts w:hint="default"/>
        <w:lang w:val="ru-RU" w:eastAsia="en-US" w:bidi="ar-SA"/>
      </w:rPr>
    </w:lvl>
    <w:lvl w:ilvl="7" w:tplc="F708B21C">
      <w:start w:val="1"/>
      <w:numFmt w:val="bullet"/>
      <w:lvlText w:val="•"/>
      <w:lvlJc w:val="left"/>
      <w:pPr>
        <w:ind w:left="7330" w:hanging="336"/>
      </w:pPr>
      <w:rPr>
        <w:rFonts w:hint="default"/>
        <w:lang w:val="ru-RU" w:eastAsia="en-US" w:bidi="ar-SA"/>
      </w:rPr>
    </w:lvl>
    <w:lvl w:ilvl="8" w:tplc="5E8ECB72">
      <w:start w:val="1"/>
      <w:numFmt w:val="bullet"/>
      <w:lvlText w:val="•"/>
      <w:lvlJc w:val="left"/>
      <w:pPr>
        <w:ind w:left="8362" w:hanging="336"/>
      </w:pPr>
      <w:rPr>
        <w:rFonts w:hint="default"/>
        <w:lang w:val="ru-RU" w:eastAsia="en-US" w:bidi="ar-SA"/>
      </w:rPr>
    </w:lvl>
  </w:abstractNum>
  <w:abstractNum w:abstractNumId="12" w15:restartNumberingAfterBreak="0">
    <w:nsid w:val="73641AD3"/>
    <w:multiLevelType w:val="hybridMultilevel"/>
    <w:tmpl w:val="90A45510"/>
    <w:lvl w:ilvl="0" w:tplc="ADA630B2">
      <w:start w:val="1"/>
      <w:numFmt w:val="decimal"/>
      <w:lvlText w:val="%1."/>
      <w:lvlJc w:val="left"/>
      <w:pPr>
        <w:ind w:left="991" w:hanging="312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A9DCD6F8">
      <w:start w:val="1"/>
      <w:numFmt w:val="none"/>
      <w:lvlText w:val=""/>
      <w:lvlJc w:val="left"/>
      <w:pPr>
        <w:tabs>
          <w:tab w:val="num" w:pos="360"/>
        </w:tabs>
      </w:pPr>
    </w:lvl>
    <w:lvl w:ilvl="2" w:tplc="7960C416">
      <w:start w:val="1"/>
      <w:numFmt w:val="bullet"/>
      <w:lvlText w:val="•"/>
      <w:lvlJc w:val="left"/>
      <w:pPr>
        <w:ind w:left="2207" w:hanging="494"/>
      </w:pPr>
      <w:rPr>
        <w:rFonts w:hint="default"/>
        <w:lang w:val="ru-RU" w:eastAsia="en-US" w:bidi="ar-SA"/>
      </w:rPr>
    </w:lvl>
    <w:lvl w:ilvl="3" w:tplc="2D5A2D48">
      <w:start w:val="1"/>
      <w:numFmt w:val="bullet"/>
      <w:lvlText w:val="•"/>
      <w:lvlJc w:val="left"/>
      <w:pPr>
        <w:ind w:left="3234" w:hanging="494"/>
      </w:pPr>
      <w:rPr>
        <w:rFonts w:hint="default"/>
        <w:lang w:val="ru-RU" w:eastAsia="en-US" w:bidi="ar-SA"/>
      </w:rPr>
    </w:lvl>
    <w:lvl w:ilvl="4" w:tplc="9F88A0C8">
      <w:start w:val="1"/>
      <w:numFmt w:val="bullet"/>
      <w:lvlText w:val="•"/>
      <w:lvlJc w:val="left"/>
      <w:pPr>
        <w:ind w:left="4261" w:hanging="494"/>
      </w:pPr>
      <w:rPr>
        <w:rFonts w:hint="default"/>
        <w:lang w:val="ru-RU" w:eastAsia="en-US" w:bidi="ar-SA"/>
      </w:rPr>
    </w:lvl>
    <w:lvl w:ilvl="5" w:tplc="8E5CEA3A">
      <w:start w:val="1"/>
      <w:numFmt w:val="bullet"/>
      <w:lvlText w:val="•"/>
      <w:lvlJc w:val="left"/>
      <w:pPr>
        <w:ind w:left="5288" w:hanging="494"/>
      </w:pPr>
      <w:rPr>
        <w:rFonts w:hint="default"/>
        <w:lang w:val="ru-RU" w:eastAsia="en-US" w:bidi="ar-SA"/>
      </w:rPr>
    </w:lvl>
    <w:lvl w:ilvl="6" w:tplc="4968AD74">
      <w:start w:val="1"/>
      <w:numFmt w:val="bullet"/>
      <w:lvlText w:val="•"/>
      <w:lvlJc w:val="left"/>
      <w:pPr>
        <w:ind w:left="6315" w:hanging="494"/>
      </w:pPr>
      <w:rPr>
        <w:rFonts w:hint="default"/>
        <w:lang w:val="ru-RU" w:eastAsia="en-US" w:bidi="ar-SA"/>
      </w:rPr>
    </w:lvl>
    <w:lvl w:ilvl="7" w:tplc="D8781AA2">
      <w:start w:val="1"/>
      <w:numFmt w:val="bullet"/>
      <w:lvlText w:val="•"/>
      <w:lvlJc w:val="left"/>
      <w:pPr>
        <w:ind w:left="7342" w:hanging="494"/>
      </w:pPr>
      <w:rPr>
        <w:rFonts w:hint="default"/>
        <w:lang w:val="ru-RU" w:eastAsia="en-US" w:bidi="ar-SA"/>
      </w:rPr>
    </w:lvl>
    <w:lvl w:ilvl="8" w:tplc="1E9A6DA4">
      <w:start w:val="1"/>
      <w:numFmt w:val="bullet"/>
      <w:lvlText w:val="•"/>
      <w:lvlJc w:val="left"/>
      <w:pPr>
        <w:ind w:left="8369" w:hanging="49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10"/>
  </w:num>
  <w:num w:numId="10">
    <w:abstractNumId w:val="4"/>
  </w:num>
  <w:num w:numId="11">
    <w:abstractNumId w:val="12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90"/>
    <w:rsid w:val="000C76AB"/>
    <w:rsid w:val="00145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A7FB"/>
  <w15:docId w15:val="{7ABCE942-D874-4CB2-8748-D6D5C016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</w:style>
  <w:style w:type="paragraph" w:customStyle="1" w:styleId="10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customStyle="1" w:styleId="11">
    <w:name w:val="Название объекта1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link w:val="21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111">
    <w:name w:val="Заголовок 11"/>
    <w:basedOn w:val="a"/>
    <w:next w:val="a"/>
    <w:link w:val="13"/>
    <w:qFormat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310">
    <w:name w:val="Заголовок 31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0">
    <w:name w:val="Заголовок 41"/>
    <w:basedOn w:val="a"/>
    <w:next w:val="a"/>
    <w:link w:val="40"/>
    <w:uiPriority w:val="99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61">
    <w:name w:val="Заголовок 61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3">
    <w:name w:val="Заголовок 1 Знак"/>
    <w:basedOn w:val="a0"/>
    <w:link w:val="111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f4">
    <w:name w:val="Body Text Indent"/>
    <w:basedOn w:val="a"/>
    <w:link w:val="af5"/>
    <w:pPr>
      <w:spacing w:after="0" w:line="240" w:lineRule="auto"/>
      <w:ind w:left="7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5">
    <w:name w:val="Основной текст с отступом Знак"/>
    <w:basedOn w:val="a0"/>
    <w:link w:val="af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</w:rPr>
  </w:style>
  <w:style w:type="paragraph" w:customStyle="1" w:styleId="14">
    <w:name w:val="Заголовок1"/>
    <w:basedOn w:val="a"/>
    <w:next w:val="af7"/>
    <w:pPr>
      <w:keepNext/>
      <w:spacing w:before="240" w:after="120" w:line="240" w:lineRule="auto"/>
    </w:pPr>
    <w:rPr>
      <w:rFonts w:ascii="Arial" w:eastAsia="Microsoft YaHei" w:hAnsi="Arial" w:cs="Mangal"/>
      <w:b/>
      <w:sz w:val="28"/>
      <w:szCs w:val="28"/>
      <w:lang w:eastAsia="ar-SA"/>
    </w:rPr>
  </w:style>
  <w:style w:type="paragraph" w:styleId="af7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</w:style>
  <w:style w:type="character" w:customStyle="1" w:styleId="30">
    <w:name w:val="Заголовок 3 Знак"/>
    <w:basedOn w:val="a0"/>
    <w:link w:val="310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10"/>
    <w:uiPriority w:val="99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60">
    <w:name w:val="Заголовок 6 Знак"/>
    <w:basedOn w:val="a0"/>
    <w:link w:val="61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3">
    <w:name w:val="Body Text Indent 2"/>
    <w:basedOn w:val="a"/>
    <w:link w:val="24"/>
    <w:uiPriority w:val="99"/>
    <w:semiHidden/>
    <w:unhideWhenUsed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</w:style>
  <w:style w:type="paragraph" w:customStyle="1" w:styleId="15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">
    <w:name w:val="Основной текст с отступом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17">
    <w:name w:val="Абзац списка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" w:after="0" w:line="240" w:lineRule="auto"/>
      <w:ind w:left="1016" w:right="118" w:hanging="695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18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1">
    <w:name w:val="Основной текст с отступом 21"/>
    <w:link w:val="GridTable3-Accent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snoukolovskoe-r31.gosweb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6244</Words>
  <Characters>35595</Characters>
  <Application>Microsoft Office Word</Application>
  <DocSecurity>0</DocSecurity>
  <Lines>296</Lines>
  <Paragraphs>83</Paragraphs>
  <ScaleCrop>false</ScaleCrop>
  <Company/>
  <LinksUpToDate>false</LinksUpToDate>
  <CharactersWithSpaces>41756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Артем</cp:lastModifiedBy>
  <cp:revision>2</cp:revision>
  <dcterms:created xsi:type="dcterms:W3CDTF">2025-06-10T05:55:00Z</dcterms:created>
  <dcterms:modified xsi:type="dcterms:W3CDTF">2025-06-10T05:55:00Z</dcterms:modified>
</cp:coreProperties>
</file>