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C5C4" w14:textId="77777777" w:rsidR="008573FC" w:rsidRDefault="006D614F" w:rsidP="006D6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67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ОБЩЕНИЕ ОБ </w:t>
      </w:r>
      <w:r w:rsidR="008573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БЪЯВЛЕНИИ КОНКУРСА НА ЗАМЕЩЕНИЕ ДОЛЖНОСТИ ГЛАВЫ АДМИНИСТРАЦИИ АЛЕКСЕЕВСКОГО ГОРОДСКОГО ОКРУГА</w:t>
      </w:r>
    </w:p>
    <w:p w14:paraId="2C4AE9F7" w14:textId="77777777" w:rsidR="006D614F" w:rsidRDefault="006D614F" w:rsidP="00857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FE62A6" w14:textId="77777777" w:rsidR="004771B8" w:rsidRDefault="008573FC" w:rsidP="008573F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48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348B9" w:rsidRPr="00D348B9">
        <w:rPr>
          <w:rFonts w:ascii="Times New Roman" w:hAnsi="Times New Roman" w:cs="Times New Roman"/>
          <w:color w:val="auto"/>
          <w:sz w:val="28"/>
          <w:szCs w:val="28"/>
        </w:rPr>
        <w:t>Совет депутатов Алексеевского городского округа</w:t>
      </w:r>
      <w:r w:rsidR="004771B8">
        <w:rPr>
          <w:rFonts w:ascii="Times New Roman" w:hAnsi="Times New Roman" w:cs="Times New Roman"/>
          <w:color w:val="auto"/>
          <w:sz w:val="28"/>
          <w:szCs w:val="28"/>
        </w:rPr>
        <w:t xml:space="preserve"> сообщает, что решением Совета депутатов Алексеевского городского округа второго созыва от 215.04.2024 года №13 объявлен конкурс на замещение должности главы администрации Алексеевского городского округа.</w:t>
      </w:r>
    </w:p>
    <w:p w14:paraId="4A1B63CE" w14:textId="77777777" w:rsidR="006D614F" w:rsidRDefault="006D614F" w:rsidP="004771B8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348B9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D614F">
        <w:rPr>
          <w:rFonts w:ascii="Times New Roman" w:hAnsi="Times New Roman"/>
          <w:color w:val="auto"/>
          <w:sz w:val="28"/>
          <w:szCs w:val="28"/>
        </w:rPr>
        <w:t>ля</w:t>
      </w:r>
      <w:r>
        <w:rPr>
          <w:rFonts w:ascii="Times New Roman" w:hAnsi="Times New Roman"/>
          <w:color w:val="auto"/>
          <w:sz w:val="28"/>
          <w:szCs w:val="28"/>
        </w:rPr>
        <w:t xml:space="preserve"> участия в конкурсе принимаются 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по адресу: Белгородская область, </w:t>
      </w:r>
      <w:r>
        <w:rPr>
          <w:rFonts w:ascii="Times New Roman" w:hAnsi="Times New Roman" w:cs="Times New Roman"/>
          <w:color w:val="auto"/>
          <w:sz w:val="28"/>
          <w:szCs w:val="28"/>
        </w:rPr>
        <w:t>г. Алексеевка, пл. Победы, 73</w:t>
      </w:r>
      <w:r>
        <w:rPr>
          <w:rFonts w:ascii="Times New Roman" w:hAnsi="Times New Roman"/>
          <w:color w:val="auto"/>
          <w:sz w:val="28"/>
          <w:szCs w:val="28"/>
        </w:rPr>
        <w:t>, здание   администрации Алексеевского городского округа, кабинет № 12 (Совет депутатов Алексеевского городского округа).</w:t>
      </w:r>
    </w:p>
    <w:p w14:paraId="17D0A616" w14:textId="77777777" w:rsidR="006D614F" w:rsidRDefault="006D614F" w:rsidP="006D614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приема документов: с 16 мая 2024 года по 21 июня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2024 года включительно, в рабочие дни с 09.00 до 18.00 часов. Перерыв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с 13.00 до 14.00 часов. Выходные дни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/>
          <w:color w:val="auto"/>
          <w:sz w:val="28"/>
          <w:szCs w:val="28"/>
        </w:rPr>
        <w:t xml:space="preserve"> суббота и воскресенье. Телефон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для справок: </w:t>
      </w:r>
      <w:r w:rsidRPr="003A3EA6">
        <w:rPr>
          <w:rFonts w:ascii="Times New Roman" w:hAnsi="Times New Roman"/>
          <w:color w:val="000000" w:themeColor="text1"/>
          <w:sz w:val="28"/>
          <w:szCs w:val="28"/>
        </w:rPr>
        <w:t xml:space="preserve">(47234) </w:t>
      </w:r>
      <w:r>
        <w:rPr>
          <w:rFonts w:ascii="Times New Roman" w:hAnsi="Times New Roman"/>
          <w:color w:val="auto"/>
          <w:sz w:val="28"/>
          <w:szCs w:val="28"/>
        </w:rPr>
        <w:t>3-11-22.</w:t>
      </w:r>
      <w:r w:rsidR="008573FC">
        <w:rPr>
          <w:rFonts w:ascii="Times New Roman" w:hAnsi="Times New Roman" w:cs="Times New Roman"/>
          <w:color w:val="auto"/>
          <w:sz w:val="28"/>
          <w:szCs w:val="28"/>
        </w:rPr>
        <w:t>2. </w:t>
      </w:r>
    </w:p>
    <w:p w14:paraId="3A806213" w14:textId="77777777" w:rsidR="008573FC" w:rsidRDefault="006D614F" w:rsidP="006D614F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Дата проведения </w:t>
      </w:r>
      <w:r w:rsidR="008573FC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>а:</w:t>
      </w:r>
      <w:r w:rsidR="00857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73F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8573FC" w:rsidRPr="003A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8573FC">
        <w:rPr>
          <w:rFonts w:ascii="Times New Roman" w:hAnsi="Times New Roman" w:cs="Times New Roman"/>
          <w:color w:val="auto"/>
          <w:sz w:val="28"/>
          <w:szCs w:val="28"/>
        </w:rPr>
        <w:t xml:space="preserve">2024 года в </w:t>
      </w:r>
      <w:r w:rsidR="008573FC" w:rsidRPr="003A3E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73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73FC" w:rsidRPr="003A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="008573FC">
        <w:rPr>
          <w:rFonts w:ascii="Times New Roman" w:hAnsi="Times New Roman" w:cs="Times New Roman"/>
          <w:color w:val="auto"/>
          <w:sz w:val="28"/>
          <w:szCs w:val="28"/>
        </w:rPr>
        <w:t>часов в зале заседаний здания администрации Алексеевского городского округа по адресу: Белгородская область, г. Алексеевка, пл. Победы, 73</w:t>
      </w:r>
      <w:r w:rsidR="008573FC">
        <w:rPr>
          <w:rFonts w:ascii="Times New Roman" w:hAnsi="Times New Roman"/>
          <w:color w:val="auto"/>
          <w:sz w:val="28"/>
          <w:szCs w:val="28"/>
        </w:rPr>
        <w:t>.</w:t>
      </w:r>
    </w:p>
    <w:p w14:paraId="6A3F42B3" w14:textId="77777777" w:rsidR="003B0323" w:rsidRDefault="003B0323"/>
    <w:p w14:paraId="17EEB807" w14:textId="77777777" w:rsidR="00FE67B5" w:rsidRDefault="00FE67B5"/>
    <w:p w14:paraId="3C16A6B5" w14:textId="77777777" w:rsidR="00FE67B5" w:rsidRDefault="00FE67B5" w:rsidP="00FE67B5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FE67B5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Pr="00FE67B5">
        <w:rPr>
          <w:rFonts w:ascii="Times New Roman" w:eastAsia="Calibri" w:hAnsi="Times New Roman" w:cs="Times New Roman"/>
          <w:bCs/>
          <w:sz w:val="28"/>
          <w:szCs w:val="28"/>
        </w:rPr>
        <w:t>ФОРМИРОВАНИЕ</w:t>
      </w:r>
      <w:r w:rsidRPr="00FE6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7B5">
        <w:rPr>
          <w:rFonts w:ascii="Times New Roman" w:hAnsi="Times New Roman" w:cs="Times New Roman"/>
          <w:bCs/>
          <w:sz w:val="28"/>
          <w:szCs w:val="28"/>
        </w:rPr>
        <w:t>КОНКУРСНОЙ КОМИССИИ</w:t>
      </w:r>
      <w:r w:rsidRPr="00FE67B5">
        <w:rPr>
          <w:rFonts w:ascii="Times New Roman" w:hAnsi="Times New Roman" w:cs="Times New Roman"/>
        </w:rPr>
        <w:t xml:space="preserve"> </w:t>
      </w:r>
      <w:r w:rsidRPr="00FE67B5">
        <w:rPr>
          <w:rFonts w:ascii="Times New Roman" w:hAnsi="Times New Roman" w:cs="Times New Roman"/>
          <w:bCs/>
          <w:sz w:val="28"/>
          <w:szCs w:val="28"/>
        </w:rPr>
        <w:t>ПО ПРОВЕДЕНИЮ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7B5">
        <w:rPr>
          <w:rFonts w:ascii="Times New Roman" w:hAnsi="Times New Roman" w:cs="Times New Roman"/>
          <w:bCs/>
          <w:sz w:val="28"/>
          <w:szCs w:val="28"/>
        </w:rPr>
        <w:t>НА ЗАМЕЩЕНИЕ ДОЛЖНОСТИ ГЛАВЫ АДМИНИСТРАЦИИ АЛЕКСЕЕВСКОГО ГОРОДСКОГО ОКРУГА</w:t>
      </w:r>
      <w:r>
        <w:rPr>
          <w:sz w:val="28"/>
          <w:szCs w:val="28"/>
        </w:rPr>
        <w:t xml:space="preserve"> </w:t>
      </w:r>
    </w:p>
    <w:p w14:paraId="4C063024" w14:textId="77777777" w:rsidR="00FE67B5" w:rsidRDefault="00FE67B5" w:rsidP="00FE67B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2471AC5F" w14:textId="77777777" w:rsidR="00FE67B5" w:rsidRDefault="00FE67B5" w:rsidP="00FE67B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37EE8371" w14:textId="77777777" w:rsidR="004771B8" w:rsidRPr="004771B8" w:rsidRDefault="004771B8" w:rsidP="00477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B9">
        <w:rPr>
          <w:rFonts w:ascii="Times New Roman" w:hAnsi="Times New Roman" w:cs="Times New Roman"/>
          <w:color w:val="auto"/>
          <w:sz w:val="28"/>
          <w:szCs w:val="28"/>
        </w:rPr>
        <w:t>Совет депутатов Алексеевского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сообщает, что решением Совета депутатов Алексеевского городского округа второго созыва от 25.04.2024 года №5 утвержден Порядок </w:t>
      </w:r>
      <w:r w:rsidRPr="004771B8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главы администрации 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35521A" w14:textId="77777777" w:rsidR="004771B8" w:rsidRDefault="00FE67B5" w:rsidP="004771B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67B5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4771B8">
        <w:rPr>
          <w:rFonts w:ascii="Times New Roman" w:hAnsi="Times New Roman" w:cs="Times New Roman"/>
          <w:sz w:val="28"/>
          <w:szCs w:val="28"/>
          <w:lang w:eastAsia="en-US"/>
        </w:rPr>
        <w:t>Порядке определены требования по формированию конкурсной комиссии по проведению конкурса на замещение должности главы администрации Алексеевского городского округа.</w:t>
      </w:r>
    </w:p>
    <w:p w14:paraId="1C9B974C" w14:textId="77777777" w:rsidR="004771B8" w:rsidRPr="004771B8" w:rsidRDefault="004771B8" w:rsidP="004771B8">
      <w:pPr>
        <w:tabs>
          <w:tab w:val="left" w:pos="0"/>
        </w:tabs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1B8">
        <w:rPr>
          <w:rFonts w:ascii="Times New Roman" w:hAnsi="Times New Roman" w:cs="Times New Roman"/>
          <w:sz w:val="28"/>
          <w:szCs w:val="28"/>
          <w:lang w:eastAsia="en-US"/>
        </w:rPr>
        <w:t>Членами конкурсной комиссии не могут быть:</w:t>
      </w:r>
    </w:p>
    <w:p w14:paraId="18080F03" w14:textId="77777777" w:rsidR="004771B8" w:rsidRPr="004771B8" w:rsidRDefault="004771B8" w:rsidP="004771B8">
      <w:pPr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1B8">
        <w:rPr>
          <w:rFonts w:ascii="Times New Roman" w:hAnsi="Times New Roman" w:cs="Times New Roman"/>
          <w:sz w:val="28"/>
          <w:szCs w:val="28"/>
          <w:lang w:eastAsia="en-US"/>
        </w:rPr>
        <w:t>1) лица, не имеющие гражданства Российской Федерации;</w:t>
      </w:r>
    </w:p>
    <w:p w14:paraId="083495BF" w14:textId="77777777" w:rsidR="004771B8" w:rsidRPr="004771B8" w:rsidRDefault="004771B8" w:rsidP="004771B8">
      <w:pPr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1B8">
        <w:rPr>
          <w:rFonts w:ascii="Times New Roman" w:hAnsi="Times New Roman" w:cs="Times New Roman"/>
          <w:sz w:val="28"/>
          <w:szCs w:val="28"/>
          <w:lang w:eastAsia="en-US"/>
        </w:rPr>
        <w:t xml:space="preserve">2) граждане, признанные в соответствии с решением суда, вступившим </w:t>
      </w:r>
      <w:r w:rsidRPr="004771B8">
        <w:rPr>
          <w:rFonts w:ascii="Times New Roman" w:hAnsi="Times New Roman" w:cs="Times New Roman"/>
          <w:sz w:val="28"/>
          <w:szCs w:val="28"/>
          <w:lang w:eastAsia="en-US"/>
        </w:rPr>
        <w:br/>
        <w:t>в законную силу, недееспособными или ограниченно дееспособными;</w:t>
      </w:r>
    </w:p>
    <w:p w14:paraId="646187F1" w14:textId="77777777" w:rsidR="004771B8" w:rsidRPr="004771B8" w:rsidRDefault="004771B8" w:rsidP="004771B8">
      <w:pPr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1B8">
        <w:rPr>
          <w:rFonts w:ascii="Times New Roman" w:hAnsi="Times New Roman" w:cs="Times New Roman"/>
          <w:sz w:val="28"/>
          <w:szCs w:val="28"/>
          <w:lang w:eastAsia="en-US"/>
        </w:rPr>
        <w:t xml:space="preserve">3) лица, находящиеся в близком родстве или свойстве с кандидатами </w:t>
      </w:r>
      <w:r w:rsidRPr="004771B8">
        <w:rPr>
          <w:rFonts w:ascii="Times New Roman" w:hAnsi="Times New Roman" w:cs="Times New Roman"/>
          <w:sz w:val="28"/>
          <w:szCs w:val="28"/>
          <w:lang w:eastAsia="en-US"/>
        </w:rPr>
        <w:br/>
        <w:t>(родители, супруги, дети, братья, сёстры, а также братья, сёстры, родители, дети супругов и супруги детей) кандидатов;</w:t>
      </w:r>
    </w:p>
    <w:p w14:paraId="0CA9144D" w14:textId="77777777" w:rsidR="004771B8" w:rsidRPr="004771B8" w:rsidRDefault="004771B8" w:rsidP="004771B8">
      <w:pPr>
        <w:ind w:right="2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71B8"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4771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граждане, работодателями которых являются кандидаты.  </w:t>
      </w:r>
    </w:p>
    <w:p w14:paraId="4D7C8917" w14:textId="77777777" w:rsidR="00FE67B5" w:rsidRDefault="004771B8" w:rsidP="004771B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FE67B5" w:rsidRPr="00FE67B5">
        <w:rPr>
          <w:rFonts w:ascii="Times New Roman" w:hAnsi="Times New Roman" w:cs="Times New Roman"/>
          <w:sz w:val="28"/>
          <w:szCs w:val="28"/>
          <w:lang w:eastAsia="en-US"/>
        </w:rPr>
        <w:t>состав конкурсной комиссии назнач</w:t>
      </w:r>
      <w:r w:rsidR="00FE67B5">
        <w:rPr>
          <w:rFonts w:ascii="Times New Roman" w:hAnsi="Times New Roman" w:cs="Times New Roman"/>
          <w:sz w:val="28"/>
          <w:szCs w:val="28"/>
          <w:lang w:eastAsia="en-US"/>
        </w:rPr>
        <w:t>аются</w:t>
      </w:r>
      <w:r w:rsidR="00FE67B5" w:rsidRPr="00FE67B5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граждане Российской Федерации, достигшие возраста 18 лет, постоянно или преимущественно проживающие на территории Белгородской области, проявившие себя с </w:t>
      </w:r>
      <w:r w:rsidR="00FE67B5" w:rsidRPr="00FE67B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положительной стороны в труде, учебе, общественной жизни, социальной, культурной, спортивной, экономической или иной сфере жизнедеятельности </w:t>
      </w:r>
      <w:r w:rsidR="00FE67B5" w:rsidRPr="00FE67B5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="00FE67B5" w:rsidRPr="00FE67B5">
        <w:rPr>
          <w:rFonts w:ascii="Times New Roman" w:hAnsi="Times New Roman" w:cs="Times New Roman"/>
          <w:sz w:val="28"/>
          <w:szCs w:val="28"/>
          <w:lang w:eastAsia="en-US"/>
        </w:rPr>
        <w:t>, Белгородской области, Российской Федерации.</w:t>
      </w:r>
    </w:p>
    <w:p w14:paraId="3DA41D42" w14:textId="77777777" w:rsidR="00D348B9" w:rsidRPr="00D348B9" w:rsidRDefault="00D348B9" w:rsidP="00FE67B5">
      <w:pPr>
        <w:tabs>
          <w:tab w:val="left" w:pos="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48B9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приема представлений на кандидатуру члена конкурсной комиссии составляет три рабочих дня со дня опубликования </w:t>
      </w:r>
      <w:r w:rsidRPr="00D348B9">
        <w:rPr>
          <w:rFonts w:ascii="Times New Roman" w:hAnsi="Times New Roman" w:cs="Times New Roman"/>
          <w:sz w:val="28"/>
          <w:szCs w:val="28"/>
          <w:lang w:eastAsia="en-US"/>
        </w:rPr>
        <w:br/>
        <w:t>в газете «Заря» сообщения о формировании конкурсной комиссии</w:t>
      </w:r>
      <w:r w:rsidR="002E08D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C034803" w14:textId="77777777" w:rsidR="00FE67B5" w:rsidRDefault="00FE67B5" w:rsidP="00FE67B5">
      <w:pPr>
        <w:jc w:val="both"/>
      </w:pPr>
    </w:p>
    <w:sectPr w:rsidR="00FE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CD"/>
    <w:rsid w:val="002E08DC"/>
    <w:rsid w:val="003411CD"/>
    <w:rsid w:val="003B0323"/>
    <w:rsid w:val="004771B8"/>
    <w:rsid w:val="005F7462"/>
    <w:rsid w:val="006D614F"/>
    <w:rsid w:val="008573FC"/>
    <w:rsid w:val="00D348B9"/>
    <w:rsid w:val="00D7598F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1239"/>
  <w15:docId w15:val="{877D3176-C2F1-4102-8814-48362803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73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Ryabova (user_31)</dc:creator>
  <cp:keywords/>
  <dc:description/>
  <cp:lastModifiedBy>Ирина</cp:lastModifiedBy>
  <cp:revision>2</cp:revision>
  <cp:lastPrinted>2024-04-26T04:36:00Z</cp:lastPrinted>
  <dcterms:created xsi:type="dcterms:W3CDTF">2024-04-26T04:36:00Z</dcterms:created>
  <dcterms:modified xsi:type="dcterms:W3CDTF">2024-04-26T04:36:00Z</dcterms:modified>
</cp:coreProperties>
</file>