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182321" w:rsidRPr="00B817F3" w:rsidRDefault="00182321" w:rsidP="00182321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817F3"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A7E33" w:rsidRPr="00B817F3" w:rsidRDefault="00182321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ПРЕДСЕДАТЕЛЯ СОВЕТА ДЕПУТАТОВ</w:t>
      </w:r>
      <w:r w:rsidR="009F1387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5578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B4C72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Default="000A7E33" w:rsidP="00BD6CD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13</w:t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»</w:t>
      </w:r>
      <w:r w:rsid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января</w:t>
      </w:r>
      <w:r w:rsidR="00BD6CDF"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2025</w:t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</w:t>
      </w:r>
      <w:r w:rsidR="00BD6CDF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02</w:t>
      </w:r>
    </w:p>
    <w:p w:rsidR="00BD6CDF" w:rsidRDefault="00BD6CDF" w:rsidP="00BD6CD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BD6CDF" w:rsidRDefault="00BD6CDF" w:rsidP="00BD6CD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BD6CDF" w:rsidRDefault="00BD6CDF" w:rsidP="00BD6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общественных обсуждений по проекту распоряжения управления архитектуры и градостроительства Белгородской области </w:t>
      </w:r>
    </w:p>
    <w:p w:rsidR="00BD6CDF" w:rsidRDefault="00BD6CDF" w:rsidP="00BD6C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31:23:0202019:2 по адресу: </w:t>
      </w:r>
      <w:proofErr w:type="gramStart"/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Белгородская область, Алексеевский  муниципальный округ, г. Алексеевка, ул. Победы,109, по заявлению правообладателя в части сокращения  минимального отступа от  границ  земельного  участка с 5,0 м. до 2,5м. по  фасаду со  стороны  ул.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Победы и с 5,0 м. до 0,6м. по  фасаду со  стороны  ул.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0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Горького, в целях реконструкции  жилого дома</w:t>
      </w:r>
      <w:proofErr w:type="gramEnd"/>
    </w:p>
    <w:p w:rsidR="00BD6CDF" w:rsidRPr="00B3051E" w:rsidRDefault="00BD6CDF" w:rsidP="00BD6CDF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D6CDF" w:rsidRPr="00B3051E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40 Градостроительного кодекса Российской Федерации, руководствуясь</w:t>
      </w:r>
      <w:r w:rsidRPr="00B3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Порядком организации и проведения публичных слушаний, общественных обсуждений на территории Алексеевского городского округа,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утверждённым решением Совета депутатов Алексеевского городского округа от 27 сентября 2018 года № 10, постановляю:</w:t>
      </w:r>
      <w:proofErr w:type="gramEnd"/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Назначить общественные обсуждения по проекту распоряжения управления архитектуры и градостроительства Белгородской области </w:t>
      </w:r>
      <w:proofErr w:type="gramStart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разрешения на отклонение от предельных параметров  разрешенного строительства на земельном участке с кадастровым номером</w:t>
      </w:r>
      <w:proofErr w:type="gramEnd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31:23:0202019:2 в территориальной зоне Ж-1 «Зона застройки индивидуальными жилыми домами  и малоэтажными жилыми домами блокированной застройки» по адресу: </w:t>
      </w:r>
      <w:proofErr w:type="gramStart"/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Белгородская область, Алексеевский  муниципальный округ, г. Алексеевка, ул. Победы,109, по заявлению правообладателя в части сокращения  минимального отступа от  границ  земельного  участка с 5,0 м. до 2,5м. по  фасаду со  стороны  ул. Победы и с 5,0 м. до 0,6м. по  фасаду со  стороны 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М.Горького</w:t>
      </w:r>
      <w:proofErr w:type="spellEnd"/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елях реконструкции  жилого дома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 распоряжения</w:t>
      </w:r>
      <w:r w:rsidRPr="00073F9A">
        <w:t xml:space="preserve">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архитектуры и градостроительства</w:t>
      </w:r>
      <w:proofErr w:type="gramEnd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области).</w:t>
      </w:r>
      <w:proofErr w:type="gramEnd"/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Провести общественные обсуждения в помещении управления архитектуры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(г. Алексеевка, ул. Победы, д. 67, 3 этаж, оф.307) в период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по 27 января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BD6CDF" w:rsidRPr="00073F9A" w:rsidRDefault="00BD6CDF" w:rsidP="00BD6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Организацию и проведение общественных обсуждений по </w:t>
      </w:r>
      <w:r w:rsidRPr="00073F9A">
        <w:rPr>
          <w:rFonts w:ascii="Times New Roman" w:hAnsi="Times New Roman" w:cs="Times New Roman"/>
          <w:sz w:val="28"/>
          <w:szCs w:val="28"/>
        </w:rPr>
        <w:t>Проекту распоряжения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F9A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градостроительства Белгородской области,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комиссию по землепользованию и застройке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BD6CDF" w:rsidRPr="00073F9A" w:rsidRDefault="00BD6CDF" w:rsidP="00BD6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4. Администрации Алексеевского </w:t>
      </w:r>
      <w:r w:rsidRPr="00B3051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 округа обеспечить возможность представления </w:t>
      </w:r>
      <w:r w:rsidRPr="00073F9A">
        <w:rPr>
          <w:rFonts w:ascii="Times New Roman" w:hAnsi="Times New Roman" w:cs="Times New Roman"/>
          <w:sz w:val="28"/>
          <w:szCs w:val="28"/>
        </w:rPr>
        <w:t>правообладателями смежных земельных участков</w:t>
      </w:r>
      <w:r w:rsidRPr="00073F9A">
        <w:rPr>
          <w:rFonts w:ascii="Times New Roman" w:eastAsia="Calibri" w:hAnsi="Times New Roman" w:cs="Times New Roman"/>
          <w:sz w:val="28"/>
          <w:szCs w:val="28"/>
        </w:rPr>
        <w:t xml:space="preserve"> предложений и замечаний </w:t>
      </w: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по 27 января 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BD6CDF" w:rsidRPr="00073F9A" w:rsidRDefault="00BD6CDF" w:rsidP="00BD6C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>- в письменной форме в рабочие дни с 9.00 часов до 13.00 часов и с 14.00 часов до 18.00 часов по адресу: город Алексеевка, улица Победы, дом 67 (3 этаж,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оф.307, управление архитектуры администрации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073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 телефон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3-50-72, 4-52-40;</w:t>
      </w:r>
    </w:p>
    <w:p w:rsidR="00BD6CDF" w:rsidRPr="00073F9A" w:rsidRDefault="00BD6CDF" w:rsidP="00BD6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официального сайта органов местного самоуправления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в информационно – телекоммуникационной сети «Интернет» (раздел «Общественные обсуждения и публичные слушания» в системе «Платформа обратной связи»). </w:t>
      </w:r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073F9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в </w:t>
      </w:r>
      <w:r w:rsidRPr="00073F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сетевом издании «Газета-Заря 31.ру» и на </w:t>
      </w:r>
      <w:r w:rsidRPr="00073F9A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Алексеевского </w:t>
      </w:r>
      <w:r w:rsidRPr="00B3051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3F9A">
        <w:rPr>
          <w:rFonts w:ascii="Times New Roman" w:hAnsi="Times New Roman" w:cs="Times New Roman"/>
          <w:sz w:val="28"/>
          <w:szCs w:val="28"/>
        </w:rPr>
        <w:t xml:space="preserve"> округа в сети Интернет</w:t>
      </w:r>
      <w:r w:rsidRPr="00073F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 заместителя председателя Совета депутатов Алексеевского </w:t>
      </w:r>
      <w:r w:rsidRPr="00B3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73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Скляр И.П.</w:t>
      </w:r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CDF" w:rsidRPr="00073F9A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CDF" w:rsidRPr="00465193" w:rsidRDefault="00BD6CDF" w:rsidP="00BD6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5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465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BD6CDF" w:rsidRPr="00465193" w:rsidRDefault="00BD6CDF" w:rsidP="00BD6CDF">
      <w:pPr>
        <w:spacing w:after="0" w:line="240" w:lineRule="auto"/>
        <w:jc w:val="both"/>
        <w:rPr>
          <w:b/>
        </w:rPr>
      </w:pPr>
      <w:r w:rsidRPr="00465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Алексеевского муниципального округа                            </w:t>
      </w:r>
      <w:r w:rsidRPr="00465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А.С. Третьяков</w:t>
      </w:r>
    </w:p>
    <w:p w:rsidR="00BD6CDF" w:rsidRPr="00BD6CDF" w:rsidRDefault="00BD6CDF" w:rsidP="00BD6CD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6F53" w:rsidRPr="00015578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651277">
      <w:pgSz w:w="11906" w:h="16838"/>
      <w:pgMar w:top="851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82321"/>
    <w:rsid w:val="00243F73"/>
    <w:rsid w:val="00302511"/>
    <w:rsid w:val="00362B8E"/>
    <w:rsid w:val="003A7D67"/>
    <w:rsid w:val="0042072F"/>
    <w:rsid w:val="0043626D"/>
    <w:rsid w:val="00465193"/>
    <w:rsid w:val="00560729"/>
    <w:rsid w:val="00651277"/>
    <w:rsid w:val="006E3A6F"/>
    <w:rsid w:val="007C2A9F"/>
    <w:rsid w:val="007F41AF"/>
    <w:rsid w:val="009775F3"/>
    <w:rsid w:val="009B6F53"/>
    <w:rsid w:val="009F1387"/>
    <w:rsid w:val="00AA0530"/>
    <w:rsid w:val="00AD67F9"/>
    <w:rsid w:val="00B075BB"/>
    <w:rsid w:val="00B817F3"/>
    <w:rsid w:val="00BD2281"/>
    <w:rsid w:val="00BD6CDF"/>
    <w:rsid w:val="00BF73E8"/>
    <w:rsid w:val="00CB4C72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Lyudmila Ryabova (user_31)</cp:lastModifiedBy>
  <cp:revision>10</cp:revision>
  <cp:lastPrinted>2019-01-09T06:26:00Z</cp:lastPrinted>
  <dcterms:created xsi:type="dcterms:W3CDTF">2019-01-09T06:27:00Z</dcterms:created>
  <dcterms:modified xsi:type="dcterms:W3CDTF">2025-01-14T14:14:00Z</dcterms:modified>
</cp:coreProperties>
</file>