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C" w:rsidRDefault="0066097C" w:rsidP="00674182">
      <w:pPr>
        <w:rPr>
          <w:rFonts w:ascii="Times New Roman" w:hAnsi="Times New Roman"/>
          <w:b/>
          <w:sz w:val="26"/>
          <w:szCs w:val="26"/>
        </w:rPr>
      </w:pPr>
    </w:p>
    <w:p w:rsidR="0066097C" w:rsidRDefault="0066097C" w:rsidP="00606536">
      <w:pPr>
        <w:jc w:val="center"/>
        <w:rPr>
          <w:rFonts w:ascii="Times New Roman" w:hAnsi="Times New Roman"/>
          <w:b/>
          <w:sz w:val="26"/>
          <w:szCs w:val="26"/>
        </w:rPr>
      </w:pPr>
      <w:r w:rsidRPr="00DA290B">
        <w:rPr>
          <w:rFonts w:ascii="Times New Roman" w:hAnsi="Times New Roman"/>
          <w:b/>
          <w:sz w:val="26"/>
          <w:szCs w:val="26"/>
        </w:rPr>
        <w:t>Оповещение о публичных слушаниях</w:t>
      </w:r>
    </w:p>
    <w:p w:rsidR="0066097C" w:rsidRPr="00DA290B" w:rsidRDefault="0066097C" w:rsidP="00606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097C" w:rsidRPr="006C77B7" w:rsidRDefault="0066097C" w:rsidP="007C3FE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290B">
        <w:rPr>
          <w:rFonts w:ascii="Times New Roman" w:hAnsi="Times New Roman"/>
          <w:sz w:val="26"/>
          <w:szCs w:val="26"/>
        </w:rPr>
        <w:t xml:space="preserve">1) Публичные слушания 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по утверждению </w:t>
      </w:r>
      <w:r w:rsidRPr="005D5AEB">
        <w:rPr>
          <w:rFonts w:ascii="Times New Roman" w:hAnsi="Times New Roman"/>
          <w:sz w:val="26"/>
          <w:szCs w:val="26"/>
          <w:lang w:eastAsia="ru-RU"/>
        </w:rPr>
        <w:t xml:space="preserve">документации по планировке </w:t>
      </w:r>
      <w:r w:rsidRPr="006C77B7">
        <w:rPr>
          <w:rFonts w:ascii="Times New Roman" w:hAnsi="Times New Roman"/>
          <w:sz w:val="26"/>
          <w:szCs w:val="26"/>
          <w:lang w:eastAsia="ru-RU"/>
        </w:rPr>
        <w:t>территори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7C3FE2">
        <w:rPr>
          <w:rFonts w:ascii="Times New Roman" w:hAnsi="Times New Roman"/>
          <w:sz w:val="26"/>
          <w:szCs w:val="26"/>
          <w:lang w:eastAsia="ru-RU"/>
        </w:rPr>
        <w:t>в границах кадас</w:t>
      </w:r>
      <w:r>
        <w:rPr>
          <w:rFonts w:ascii="Times New Roman" w:hAnsi="Times New Roman"/>
          <w:sz w:val="26"/>
          <w:szCs w:val="26"/>
          <w:lang w:eastAsia="ru-RU"/>
        </w:rPr>
        <w:t xml:space="preserve">трового квартала </w:t>
      </w:r>
      <w:r>
        <w:rPr>
          <w:rFonts w:ascii="Times New Roman" w:hAnsi="Times New Roman"/>
          <w:sz w:val="26"/>
          <w:szCs w:val="26"/>
        </w:rPr>
        <w:t>31:23:0701001</w:t>
      </w:r>
      <w:r w:rsidRPr="00B71D8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г. Алексеевка </w:t>
      </w:r>
      <w:r w:rsidRPr="00DA290B">
        <w:rPr>
          <w:rFonts w:ascii="Times New Roman" w:hAnsi="Times New Roman"/>
          <w:sz w:val="26"/>
          <w:szCs w:val="26"/>
          <w:lang w:eastAsia="ru-RU"/>
        </w:rPr>
        <w:t>(далее – Проект)</w:t>
      </w:r>
      <w:r w:rsidRPr="00DA290B">
        <w:rPr>
          <w:rFonts w:ascii="Times New Roman" w:hAnsi="Times New Roman"/>
          <w:sz w:val="26"/>
          <w:szCs w:val="26"/>
        </w:rPr>
        <w:t xml:space="preserve">. 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Проект  </w:t>
      </w:r>
      <w:r w:rsidRPr="00DA290B">
        <w:rPr>
          <w:rFonts w:ascii="Times New Roman" w:hAnsi="Times New Roman"/>
          <w:sz w:val="26"/>
          <w:szCs w:val="26"/>
        </w:rPr>
        <w:t xml:space="preserve">будет размещен на официальном сайте органов местного самоуправления Алексеевского городского округа </w:t>
      </w:r>
      <w:r w:rsidRPr="00402FD9">
        <w:rPr>
          <w:rFonts w:ascii="Times New Roman" w:hAnsi="Times New Roman"/>
          <w:sz w:val="26"/>
          <w:szCs w:val="26"/>
        </w:rPr>
        <w:t>(https://www.adm-alekseevka.ru/deyatelnost/gradostroitelstvo/planirovka-territorij/).</w:t>
      </w:r>
    </w:p>
    <w:p w:rsidR="0066097C" w:rsidRPr="00DA290B" w:rsidRDefault="0066097C" w:rsidP="003D4678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290B">
        <w:rPr>
          <w:rFonts w:ascii="Times New Roman" w:hAnsi="Times New Roman"/>
          <w:sz w:val="26"/>
          <w:szCs w:val="26"/>
        </w:rPr>
        <w:t xml:space="preserve">2) 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Публичные слушания будут проводиться в помещении управления архитектуры администрации Алексеевского городского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округа </w:t>
      </w:r>
      <w:r w:rsidRPr="00DA290B">
        <w:rPr>
          <w:rFonts w:ascii="Times New Roman" w:hAnsi="Times New Roman"/>
          <w:sz w:val="26"/>
          <w:szCs w:val="26"/>
          <w:lang w:eastAsia="ru-RU"/>
        </w:rPr>
        <w:t>(г. Алексеевка, ул. Победы, д.67,  3 этаж</w:t>
      </w:r>
      <w:r>
        <w:rPr>
          <w:rFonts w:ascii="Times New Roman" w:hAnsi="Times New Roman"/>
          <w:sz w:val="26"/>
          <w:szCs w:val="26"/>
          <w:lang w:eastAsia="ru-RU"/>
        </w:rPr>
        <w:t>, офис 307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18 октября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 202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 часов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DA290B">
        <w:rPr>
          <w:rFonts w:ascii="Times New Roman" w:hAnsi="Times New Roman"/>
          <w:sz w:val="26"/>
          <w:szCs w:val="26"/>
          <w:lang w:eastAsia="ru-RU"/>
        </w:rPr>
        <w:t>0 минут. Лица, желающие принять участие в публичных слушаниях, уведомляют об этом рабочую группу не позднее, чем 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5 </w:t>
      </w:r>
      <w:r>
        <w:rPr>
          <w:rFonts w:ascii="Times New Roman" w:hAnsi="Times New Roman"/>
          <w:sz w:val="26"/>
          <w:szCs w:val="26"/>
          <w:lang w:eastAsia="ru-RU"/>
        </w:rPr>
        <w:t xml:space="preserve">рабочих 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дней до даты их проведения. </w:t>
      </w:r>
    </w:p>
    <w:p w:rsidR="0066097C" w:rsidRPr="00DA290B" w:rsidRDefault="0066097C" w:rsidP="003D46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A290B">
        <w:rPr>
          <w:rFonts w:ascii="Times New Roman" w:hAnsi="Times New Roman"/>
          <w:sz w:val="26"/>
          <w:szCs w:val="26"/>
        </w:rPr>
        <w:t xml:space="preserve">3) Экспозиция по проекту, подлежащему рассмотрению на публичных слушаниях, будет размещена  </w:t>
      </w:r>
      <w:r w:rsidRPr="00DA290B">
        <w:rPr>
          <w:rFonts w:ascii="Times New Roman" w:hAnsi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д.67, 3 этаж</w:t>
      </w:r>
      <w:r>
        <w:rPr>
          <w:rFonts w:ascii="Times New Roman" w:hAnsi="Times New Roman"/>
          <w:sz w:val="26"/>
          <w:szCs w:val="26"/>
          <w:lang w:eastAsia="ru-RU"/>
        </w:rPr>
        <w:t>, офис 307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) и доступна с </w:t>
      </w:r>
      <w:r>
        <w:rPr>
          <w:rFonts w:ascii="Times New Roman" w:hAnsi="Times New Roman"/>
          <w:sz w:val="26"/>
          <w:szCs w:val="26"/>
        </w:rPr>
        <w:t>09 сентября</w:t>
      </w:r>
      <w:r w:rsidRPr="006D4D0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6D4D06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18 октября</w:t>
      </w:r>
      <w:r w:rsidRPr="006D4D06">
        <w:rPr>
          <w:rFonts w:ascii="Times New Roman" w:hAnsi="Times New Roman"/>
          <w:sz w:val="26"/>
          <w:szCs w:val="26"/>
        </w:rPr>
        <w:t xml:space="preserve"> </w:t>
      </w:r>
      <w:r w:rsidRPr="001B67D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1B67DC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(время работы </w:t>
      </w:r>
      <w:r w:rsidRPr="00773523">
        <w:rPr>
          <w:rFonts w:ascii="Times New Roman" w:hAnsi="Times New Roman"/>
          <w:sz w:val="26"/>
          <w:szCs w:val="26"/>
          <w:lang w:eastAsia="ru-RU"/>
        </w:rPr>
        <w:t>с 9-00 до 18-00 перерыв с13-00 до 14-00, выходные: суббота, воскресенье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DA290B">
        <w:rPr>
          <w:rFonts w:ascii="Times New Roman" w:hAnsi="Times New Roman"/>
          <w:sz w:val="26"/>
          <w:szCs w:val="26"/>
        </w:rPr>
        <w:t>.</w:t>
      </w:r>
    </w:p>
    <w:p w:rsidR="0066097C" w:rsidRDefault="0066097C" w:rsidP="00DA290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290B">
        <w:rPr>
          <w:rFonts w:ascii="Times New Roman" w:hAnsi="Times New Roman"/>
          <w:sz w:val="26"/>
          <w:szCs w:val="26"/>
        </w:rPr>
        <w:t xml:space="preserve">4) Письменные обращения (предложения, замечания) </w:t>
      </w:r>
      <w:r>
        <w:rPr>
          <w:rFonts w:ascii="Times New Roman" w:hAnsi="Times New Roman"/>
          <w:sz w:val="26"/>
          <w:szCs w:val="26"/>
        </w:rPr>
        <w:t>участников публичных слушаний</w:t>
      </w:r>
      <w:r w:rsidRPr="00DA290B">
        <w:rPr>
          <w:rFonts w:ascii="Times New Roman" w:hAnsi="Times New Roman"/>
          <w:sz w:val="26"/>
          <w:szCs w:val="26"/>
        </w:rPr>
        <w:t>, а также уведомления об  участии в публичных слушаниях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 принимаются с </w:t>
      </w:r>
      <w:r>
        <w:rPr>
          <w:rFonts w:ascii="Times New Roman" w:hAnsi="Times New Roman"/>
          <w:sz w:val="26"/>
          <w:szCs w:val="26"/>
        </w:rPr>
        <w:t>09 сентября</w:t>
      </w:r>
      <w:r w:rsidRPr="006D4D0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6D4D06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12 октября</w:t>
      </w:r>
      <w:r w:rsidRPr="006D4D06">
        <w:rPr>
          <w:rFonts w:ascii="Times New Roman" w:hAnsi="Times New Roman"/>
          <w:sz w:val="26"/>
          <w:szCs w:val="26"/>
        </w:rPr>
        <w:t xml:space="preserve"> </w:t>
      </w:r>
      <w:r w:rsidRPr="001B67D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1B67DC">
        <w:rPr>
          <w:rFonts w:ascii="Times New Roman" w:hAnsi="Times New Roman"/>
          <w:sz w:val="26"/>
          <w:szCs w:val="26"/>
        </w:rPr>
        <w:t xml:space="preserve"> года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 в месте проведения публичных слушан</w:t>
      </w:r>
      <w:r>
        <w:rPr>
          <w:rFonts w:ascii="Times New Roman" w:hAnsi="Times New Roman"/>
          <w:sz w:val="26"/>
          <w:szCs w:val="26"/>
          <w:lang w:eastAsia="ru-RU"/>
        </w:rPr>
        <w:t>ий в рабочие дни</w:t>
      </w:r>
      <w:r w:rsidRPr="00773523">
        <w:t xml:space="preserve"> </w:t>
      </w:r>
      <w:r w:rsidRPr="00773523">
        <w:rPr>
          <w:rFonts w:ascii="Times New Roman" w:hAnsi="Times New Roman"/>
          <w:sz w:val="26"/>
          <w:szCs w:val="26"/>
          <w:lang w:eastAsia="ru-RU"/>
        </w:rPr>
        <w:t>с 9-00 до 18-00</w:t>
      </w:r>
      <w:r>
        <w:rPr>
          <w:rFonts w:ascii="Times New Roman" w:hAnsi="Times New Roman"/>
          <w:sz w:val="26"/>
          <w:szCs w:val="26"/>
          <w:lang w:eastAsia="ru-RU"/>
        </w:rPr>
        <w:t>, перерыв с13-00 до 14-00</w:t>
      </w:r>
      <w:r w:rsidRPr="00DA290B">
        <w:rPr>
          <w:rFonts w:ascii="Times New Roman" w:hAnsi="Times New Roman"/>
          <w:sz w:val="26"/>
          <w:szCs w:val="26"/>
          <w:lang w:eastAsia="ru-RU"/>
        </w:rPr>
        <w:t xml:space="preserve"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66097C" w:rsidRPr="00DA290B" w:rsidRDefault="0066097C" w:rsidP="00DA290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097C" w:rsidRPr="00DA290B" w:rsidRDefault="0066097C" w:rsidP="008F329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A290B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</w:p>
    <w:tbl>
      <w:tblPr>
        <w:tblW w:w="0" w:type="auto"/>
        <w:jc w:val="center"/>
        <w:tblLook w:val="00A0"/>
      </w:tblPr>
      <w:tblGrid>
        <w:gridCol w:w="4361"/>
        <w:gridCol w:w="5386"/>
      </w:tblGrid>
      <w:tr w:rsidR="0066097C" w:rsidRPr="00D9379B" w:rsidTr="00D9379B">
        <w:trPr>
          <w:jc w:val="center"/>
        </w:trPr>
        <w:tc>
          <w:tcPr>
            <w:tcW w:w="4361" w:type="dxa"/>
          </w:tcPr>
          <w:p w:rsidR="0066097C" w:rsidRPr="00D9379B" w:rsidRDefault="0066097C" w:rsidP="00D937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37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Председатель комиссии</w:t>
            </w:r>
          </w:p>
          <w:p w:rsidR="0066097C" w:rsidRPr="00D9379B" w:rsidRDefault="0066097C" w:rsidP="00D937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37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землепользованию и застройке</w:t>
            </w:r>
          </w:p>
          <w:p w:rsidR="0066097C" w:rsidRPr="00D9379B" w:rsidRDefault="0066097C" w:rsidP="00D937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937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Алексеевского городского округа                              </w:t>
            </w:r>
          </w:p>
        </w:tc>
        <w:tc>
          <w:tcPr>
            <w:tcW w:w="5386" w:type="dxa"/>
          </w:tcPr>
          <w:p w:rsidR="0066097C" w:rsidRPr="00D9379B" w:rsidRDefault="0066097C" w:rsidP="00D9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6097C" w:rsidRPr="00D9379B" w:rsidRDefault="0066097C" w:rsidP="00D9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6097C" w:rsidRPr="00D9379B" w:rsidRDefault="0066097C" w:rsidP="00D93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9379B">
              <w:rPr>
                <w:rFonts w:ascii="Times New Roman" w:hAnsi="Times New Roman"/>
                <w:b/>
                <w:sz w:val="26"/>
                <w:szCs w:val="26"/>
              </w:rPr>
              <w:t>Ю.С. Веретенникова</w:t>
            </w:r>
          </w:p>
        </w:tc>
      </w:tr>
      <w:tr w:rsidR="0066097C" w:rsidRPr="00D9379B" w:rsidTr="00D9379B">
        <w:trPr>
          <w:jc w:val="center"/>
        </w:trPr>
        <w:tc>
          <w:tcPr>
            <w:tcW w:w="4361" w:type="dxa"/>
          </w:tcPr>
          <w:p w:rsidR="0066097C" w:rsidRPr="00D9379B" w:rsidRDefault="0066097C" w:rsidP="00D937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66097C" w:rsidRPr="00D9379B" w:rsidRDefault="0066097C" w:rsidP="00D9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6097C" w:rsidRPr="00DA290B" w:rsidRDefault="0066097C" w:rsidP="008F329D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sectPr w:rsidR="0066097C" w:rsidRPr="00DA290B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64"/>
    <w:rsid w:val="00016E4F"/>
    <w:rsid w:val="0005754B"/>
    <w:rsid w:val="00064D48"/>
    <w:rsid w:val="000A299C"/>
    <w:rsid w:val="001A1E75"/>
    <w:rsid w:val="001B67DC"/>
    <w:rsid w:val="00231690"/>
    <w:rsid w:val="00261A9A"/>
    <w:rsid w:val="00292C64"/>
    <w:rsid w:val="002D7633"/>
    <w:rsid w:val="002E344C"/>
    <w:rsid w:val="00341C24"/>
    <w:rsid w:val="0035407D"/>
    <w:rsid w:val="003869E7"/>
    <w:rsid w:val="00387F4B"/>
    <w:rsid w:val="003D4678"/>
    <w:rsid w:val="00402FD9"/>
    <w:rsid w:val="0043242D"/>
    <w:rsid w:val="00486860"/>
    <w:rsid w:val="004A54B2"/>
    <w:rsid w:val="004F2546"/>
    <w:rsid w:val="00525816"/>
    <w:rsid w:val="005449DE"/>
    <w:rsid w:val="005D5A9D"/>
    <w:rsid w:val="005D5AEB"/>
    <w:rsid w:val="00606536"/>
    <w:rsid w:val="0066097C"/>
    <w:rsid w:val="00674182"/>
    <w:rsid w:val="00677E6F"/>
    <w:rsid w:val="00682BB2"/>
    <w:rsid w:val="006C77B7"/>
    <w:rsid w:val="006D4D06"/>
    <w:rsid w:val="0075379F"/>
    <w:rsid w:val="00773523"/>
    <w:rsid w:val="0078214B"/>
    <w:rsid w:val="007C3FE2"/>
    <w:rsid w:val="00804757"/>
    <w:rsid w:val="008123D4"/>
    <w:rsid w:val="0083082B"/>
    <w:rsid w:val="008C2A4F"/>
    <w:rsid w:val="008F329D"/>
    <w:rsid w:val="008F7C50"/>
    <w:rsid w:val="00917CBE"/>
    <w:rsid w:val="00954565"/>
    <w:rsid w:val="009A3058"/>
    <w:rsid w:val="009F427C"/>
    <w:rsid w:val="00A27A6B"/>
    <w:rsid w:val="00AB131E"/>
    <w:rsid w:val="00AD6E8A"/>
    <w:rsid w:val="00B367F6"/>
    <w:rsid w:val="00B45FB6"/>
    <w:rsid w:val="00B61156"/>
    <w:rsid w:val="00B71D82"/>
    <w:rsid w:val="00B93B56"/>
    <w:rsid w:val="00BC6979"/>
    <w:rsid w:val="00C12C84"/>
    <w:rsid w:val="00CA0B19"/>
    <w:rsid w:val="00CA4C2D"/>
    <w:rsid w:val="00CF0260"/>
    <w:rsid w:val="00CF4E2D"/>
    <w:rsid w:val="00D633C3"/>
    <w:rsid w:val="00D775A3"/>
    <w:rsid w:val="00D9379B"/>
    <w:rsid w:val="00DA290B"/>
    <w:rsid w:val="00DB32FF"/>
    <w:rsid w:val="00DB4055"/>
    <w:rsid w:val="00E80EE7"/>
    <w:rsid w:val="00ED1E56"/>
    <w:rsid w:val="00F01EB7"/>
    <w:rsid w:val="00F92EF1"/>
    <w:rsid w:val="00FB1172"/>
    <w:rsid w:val="00FB22B6"/>
    <w:rsid w:val="00FB462E"/>
    <w:rsid w:val="00FE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4D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3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публичных слушаниях</dc:title>
  <dc:subject/>
  <dc:creator>User</dc:creator>
  <cp:keywords/>
  <dc:description/>
  <cp:lastModifiedBy>юзер</cp:lastModifiedBy>
  <cp:revision>2</cp:revision>
  <cp:lastPrinted>2022-09-08T06:11:00Z</cp:lastPrinted>
  <dcterms:created xsi:type="dcterms:W3CDTF">2022-09-08T09:16:00Z</dcterms:created>
  <dcterms:modified xsi:type="dcterms:W3CDTF">2022-09-08T09:16:00Z</dcterms:modified>
</cp:coreProperties>
</file>